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51" w:rsidRPr="00467CB2" w:rsidRDefault="00D84073" w:rsidP="00810676">
      <w:pPr>
        <w:spacing w:after="0" w:line="240" w:lineRule="auto"/>
        <w:jc w:val="both"/>
        <w:rPr>
          <w:rFonts w:asciiTheme="minorHAnsi" w:hAnsiTheme="minorHAnsi"/>
          <w:sz w:val="24"/>
          <w:szCs w:val="24"/>
        </w:rPr>
      </w:pPr>
      <w:r w:rsidRPr="00467CB2">
        <w:rPr>
          <w:rFonts w:asciiTheme="minorHAnsi" w:hAnsiTheme="minorHAnsi"/>
          <w:b/>
          <w:noProof/>
          <w:sz w:val="24"/>
          <w:szCs w:val="24"/>
          <w:lang w:eastAsia="sl-SI"/>
        </w:rPr>
        <w:drawing>
          <wp:inline distT="0" distB="0" distL="0" distR="0" wp14:anchorId="4837103C" wp14:editId="0376A47E">
            <wp:extent cx="1906438" cy="65560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venska Karitas_Osnovni_delovna verzija.tif"/>
                    <pic:cNvPicPr/>
                  </pic:nvPicPr>
                  <pic:blipFill rotWithShape="1">
                    <a:blip r:embed="rId8" cstate="print">
                      <a:extLst>
                        <a:ext uri="{28A0092B-C50C-407E-A947-70E740481C1C}">
                          <a14:useLocalDpi xmlns:a14="http://schemas.microsoft.com/office/drawing/2010/main" val="0"/>
                        </a:ext>
                      </a:extLst>
                    </a:blip>
                    <a:srcRect l="6819" t="16327" r="21424" b="31972"/>
                    <a:stretch/>
                  </pic:blipFill>
                  <pic:spPr bwMode="auto">
                    <a:xfrm>
                      <a:off x="0" y="0"/>
                      <a:ext cx="1906438" cy="655608"/>
                    </a:xfrm>
                    <a:prstGeom prst="rect">
                      <a:avLst/>
                    </a:prstGeom>
                    <a:ln>
                      <a:noFill/>
                    </a:ln>
                    <a:extLst>
                      <a:ext uri="{53640926-AAD7-44D8-BBD7-CCE9431645EC}">
                        <a14:shadowObscured xmlns:a14="http://schemas.microsoft.com/office/drawing/2010/main"/>
                      </a:ext>
                    </a:extLst>
                  </pic:spPr>
                </pic:pic>
              </a:graphicData>
            </a:graphic>
          </wp:inline>
        </w:drawing>
      </w:r>
      <w:r w:rsidR="00EA3651" w:rsidRPr="00467CB2">
        <w:rPr>
          <w:rFonts w:asciiTheme="minorHAnsi" w:hAnsiTheme="minorHAnsi"/>
          <w:b/>
          <w:sz w:val="24"/>
          <w:szCs w:val="24"/>
        </w:rPr>
        <w:br/>
      </w:r>
      <w:r w:rsidRPr="00467CB2">
        <w:rPr>
          <w:rFonts w:asciiTheme="minorHAnsi" w:hAnsiTheme="minorHAnsi"/>
          <w:sz w:val="24"/>
          <w:szCs w:val="24"/>
        </w:rPr>
        <w:t xml:space="preserve">Slovenska karitas, </w:t>
      </w:r>
      <w:r w:rsidR="00EA3651" w:rsidRPr="00467CB2">
        <w:rPr>
          <w:rFonts w:asciiTheme="minorHAnsi" w:hAnsiTheme="minorHAnsi"/>
          <w:sz w:val="24"/>
          <w:szCs w:val="24"/>
        </w:rPr>
        <w:t>Kristanova ulica 1, 1000 Ljubljana</w:t>
      </w:r>
      <w:r w:rsidRPr="00467CB2">
        <w:rPr>
          <w:rFonts w:asciiTheme="minorHAnsi" w:hAnsiTheme="minorHAnsi"/>
          <w:sz w:val="24"/>
          <w:szCs w:val="24"/>
        </w:rPr>
        <w:tab/>
      </w:r>
      <w:r w:rsidRPr="00467CB2">
        <w:rPr>
          <w:rFonts w:asciiTheme="minorHAnsi" w:hAnsiTheme="minorHAnsi"/>
          <w:sz w:val="24"/>
          <w:szCs w:val="24"/>
        </w:rPr>
        <w:br/>
      </w:r>
      <w:r w:rsidR="00EA3651" w:rsidRPr="00467CB2">
        <w:rPr>
          <w:rFonts w:asciiTheme="minorHAnsi" w:hAnsiTheme="minorHAnsi"/>
          <w:sz w:val="24"/>
          <w:szCs w:val="24"/>
        </w:rPr>
        <w:t>tel:</w:t>
      </w:r>
      <w:r w:rsidRPr="00467CB2">
        <w:rPr>
          <w:rFonts w:asciiTheme="minorHAnsi" w:hAnsiTheme="minorHAnsi"/>
          <w:sz w:val="24"/>
          <w:szCs w:val="24"/>
        </w:rPr>
        <w:t xml:space="preserve"> </w:t>
      </w:r>
      <w:r w:rsidR="00EA3651" w:rsidRPr="00467CB2">
        <w:rPr>
          <w:rFonts w:asciiTheme="minorHAnsi" w:hAnsiTheme="minorHAnsi"/>
          <w:sz w:val="24"/>
          <w:szCs w:val="24"/>
        </w:rPr>
        <w:t>01/300 59 60</w:t>
      </w:r>
      <w:r w:rsidRPr="00467CB2">
        <w:rPr>
          <w:rFonts w:asciiTheme="minorHAnsi" w:hAnsiTheme="minorHAnsi"/>
          <w:sz w:val="24"/>
          <w:szCs w:val="24"/>
        </w:rPr>
        <w:t>, e-pošta: info@karitas.si</w:t>
      </w:r>
    </w:p>
    <w:p w:rsidR="00376286" w:rsidRPr="00467CB2" w:rsidRDefault="00376286" w:rsidP="00810676">
      <w:pPr>
        <w:spacing w:after="0" w:line="240" w:lineRule="auto"/>
        <w:jc w:val="both"/>
        <w:rPr>
          <w:rFonts w:asciiTheme="minorHAnsi" w:hAnsiTheme="minorHAnsi"/>
          <w:sz w:val="24"/>
          <w:szCs w:val="24"/>
        </w:rPr>
      </w:pPr>
    </w:p>
    <w:p w:rsidR="00D84073" w:rsidRPr="00467CB2" w:rsidRDefault="00D84073" w:rsidP="00810676">
      <w:pPr>
        <w:spacing w:after="0" w:line="240" w:lineRule="auto"/>
        <w:jc w:val="both"/>
        <w:rPr>
          <w:rFonts w:asciiTheme="minorHAnsi" w:hAnsiTheme="minorHAnsi"/>
          <w:sz w:val="24"/>
          <w:szCs w:val="24"/>
        </w:rPr>
      </w:pPr>
    </w:p>
    <w:p w:rsidR="00AE1F32" w:rsidRPr="00467CB2" w:rsidRDefault="005C1670" w:rsidP="00810676">
      <w:pPr>
        <w:spacing w:after="0" w:line="240" w:lineRule="auto"/>
        <w:jc w:val="both"/>
        <w:rPr>
          <w:rFonts w:asciiTheme="minorHAnsi" w:hAnsiTheme="minorHAnsi"/>
          <w:sz w:val="24"/>
          <w:szCs w:val="24"/>
        </w:rPr>
      </w:pPr>
      <w:r>
        <w:rPr>
          <w:rFonts w:asciiTheme="minorHAnsi" w:hAnsiTheme="minorHAnsi"/>
          <w:sz w:val="24"/>
          <w:szCs w:val="24"/>
        </w:rPr>
        <w:t>Ljubljana</w:t>
      </w:r>
      <w:r w:rsidR="007C3396" w:rsidRPr="00467CB2">
        <w:rPr>
          <w:rFonts w:asciiTheme="minorHAnsi" w:hAnsiTheme="minorHAnsi"/>
          <w:sz w:val="24"/>
          <w:szCs w:val="24"/>
        </w:rPr>
        <w:t xml:space="preserve">, </w:t>
      </w:r>
      <w:r>
        <w:rPr>
          <w:rFonts w:asciiTheme="minorHAnsi" w:hAnsiTheme="minorHAnsi"/>
          <w:sz w:val="24"/>
          <w:szCs w:val="24"/>
        </w:rPr>
        <w:t>9</w:t>
      </w:r>
      <w:r w:rsidR="002013E4" w:rsidRPr="00467CB2">
        <w:rPr>
          <w:rFonts w:asciiTheme="minorHAnsi" w:hAnsiTheme="minorHAnsi"/>
          <w:sz w:val="24"/>
          <w:szCs w:val="24"/>
        </w:rPr>
        <w:t>.</w:t>
      </w:r>
      <w:r w:rsidR="007C3396" w:rsidRPr="00467CB2">
        <w:rPr>
          <w:rFonts w:asciiTheme="minorHAnsi" w:hAnsiTheme="minorHAnsi"/>
          <w:sz w:val="24"/>
          <w:szCs w:val="24"/>
        </w:rPr>
        <w:t xml:space="preserve"> april </w:t>
      </w:r>
      <w:r w:rsidR="00AE1F32" w:rsidRPr="00467CB2">
        <w:rPr>
          <w:rFonts w:asciiTheme="minorHAnsi" w:hAnsiTheme="minorHAnsi"/>
          <w:sz w:val="24"/>
          <w:szCs w:val="24"/>
        </w:rPr>
        <w:t>201</w:t>
      </w:r>
      <w:r>
        <w:rPr>
          <w:rFonts w:asciiTheme="minorHAnsi" w:hAnsiTheme="minorHAnsi"/>
          <w:sz w:val="24"/>
          <w:szCs w:val="24"/>
        </w:rPr>
        <w:t>9</w:t>
      </w:r>
    </w:p>
    <w:p w:rsidR="00372795" w:rsidRPr="00467CB2" w:rsidRDefault="00372795" w:rsidP="00810676">
      <w:pPr>
        <w:spacing w:after="0" w:line="240" w:lineRule="auto"/>
        <w:rPr>
          <w:rFonts w:asciiTheme="minorHAnsi" w:hAnsiTheme="minorHAnsi"/>
          <w:sz w:val="24"/>
          <w:szCs w:val="24"/>
        </w:rPr>
      </w:pPr>
    </w:p>
    <w:p w:rsidR="00CA6238" w:rsidRPr="00467CB2" w:rsidRDefault="00AE1F32" w:rsidP="00810676">
      <w:pPr>
        <w:spacing w:after="0" w:line="240" w:lineRule="auto"/>
        <w:rPr>
          <w:rFonts w:asciiTheme="minorHAnsi" w:hAnsiTheme="minorHAnsi"/>
          <w:b/>
          <w:sz w:val="24"/>
          <w:szCs w:val="24"/>
        </w:rPr>
      </w:pPr>
      <w:r w:rsidRPr="00467CB2">
        <w:rPr>
          <w:rFonts w:asciiTheme="minorHAnsi" w:hAnsiTheme="minorHAnsi"/>
          <w:sz w:val="24"/>
          <w:szCs w:val="24"/>
        </w:rPr>
        <w:t xml:space="preserve">Novinarska konferenca </w:t>
      </w:r>
      <w:r w:rsidRPr="00467CB2">
        <w:rPr>
          <w:rFonts w:asciiTheme="minorHAnsi" w:hAnsiTheme="minorHAnsi"/>
          <w:i/>
          <w:sz w:val="24"/>
          <w:szCs w:val="24"/>
        </w:rPr>
        <w:t>Slovenske karitas:</w:t>
      </w:r>
      <w:r w:rsidRPr="00467CB2">
        <w:rPr>
          <w:rFonts w:asciiTheme="minorHAnsi" w:hAnsiTheme="minorHAnsi"/>
          <w:sz w:val="24"/>
          <w:szCs w:val="24"/>
        </w:rPr>
        <w:br/>
      </w:r>
    </w:p>
    <w:p w:rsidR="00376286" w:rsidRPr="00467CB2" w:rsidRDefault="00372795" w:rsidP="00810676">
      <w:pPr>
        <w:spacing w:after="0" w:line="240" w:lineRule="auto"/>
        <w:rPr>
          <w:rFonts w:asciiTheme="minorHAnsi" w:hAnsiTheme="minorHAnsi"/>
          <w:b/>
          <w:i/>
          <w:sz w:val="24"/>
          <w:szCs w:val="24"/>
        </w:rPr>
      </w:pPr>
      <w:r w:rsidRPr="00467CB2">
        <w:rPr>
          <w:rFonts w:asciiTheme="minorHAnsi" w:hAnsiTheme="minorHAnsi"/>
          <w:b/>
          <w:i/>
          <w:sz w:val="24"/>
          <w:szCs w:val="24"/>
        </w:rPr>
        <w:t xml:space="preserve">Dobrodelna akcija POMAGAJMO PREŽIVETI </w:t>
      </w:r>
      <w:r w:rsidR="00216C1F" w:rsidRPr="00467CB2">
        <w:rPr>
          <w:rFonts w:asciiTheme="minorHAnsi" w:hAnsiTheme="minorHAnsi"/>
          <w:b/>
          <w:i/>
          <w:sz w:val="24"/>
          <w:szCs w:val="24"/>
        </w:rPr>
        <w:t xml:space="preserve">IN ŽIVETI </w:t>
      </w:r>
      <w:r w:rsidRPr="00467CB2">
        <w:rPr>
          <w:rFonts w:asciiTheme="minorHAnsi" w:hAnsiTheme="minorHAnsi"/>
          <w:b/>
          <w:i/>
          <w:sz w:val="24"/>
          <w:szCs w:val="24"/>
        </w:rPr>
        <w:t>201</w:t>
      </w:r>
      <w:r w:rsidR="005C1670">
        <w:rPr>
          <w:rFonts w:asciiTheme="minorHAnsi" w:hAnsiTheme="minorHAnsi"/>
          <w:b/>
          <w:i/>
          <w:sz w:val="24"/>
          <w:szCs w:val="24"/>
        </w:rPr>
        <w:t>9, letno poročilo mreže Karitas in aktualne stiske</w:t>
      </w:r>
      <w:r w:rsidR="00F20E75">
        <w:rPr>
          <w:rFonts w:asciiTheme="minorHAnsi" w:hAnsiTheme="minorHAnsi"/>
          <w:b/>
          <w:i/>
          <w:sz w:val="24"/>
          <w:szCs w:val="24"/>
        </w:rPr>
        <w:t xml:space="preserve"> v Sloveniji</w:t>
      </w:r>
    </w:p>
    <w:p w:rsidR="00372795" w:rsidRPr="00467CB2" w:rsidRDefault="00372795" w:rsidP="00810676">
      <w:pPr>
        <w:spacing w:after="0" w:line="240" w:lineRule="auto"/>
        <w:rPr>
          <w:rFonts w:asciiTheme="minorHAnsi" w:hAnsiTheme="minorHAnsi"/>
          <w:b/>
          <w:i/>
          <w:sz w:val="24"/>
          <w:szCs w:val="24"/>
        </w:rPr>
      </w:pPr>
    </w:p>
    <w:p w:rsidR="0019187F" w:rsidRPr="00164AC8" w:rsidRDefault="00AE1F32" w:rsidP="0062255B">
      <w:pPr>
        <w:spacing w:after="0" w:line="240" w:lineRule="auto"/>
        <w:jc w:val="both"/>
        <w:rPr>
          <w:rFonts w:asciiTheme="minorHAnsi" w:hAnsiTheme="minorHAnsi"/>
          <w:sz w:val="24"/>
          <w:szCs w:val="24"/>
        </w:rPr>
      </w:pPr>
      <w:r w:rsidRPr="00467CB2">
        <w:rPr>
          <w:rFonts w:asciiTheme="minorHAnsi" w:hAnsiTheme="minorHAnsi"/>
          <w:i/>
          <w:sz w:val="24"/>
          <w:szCs w:val="24"/>
        </w:rPr>
        <w:t>Slovenska karitas</w:t>
      </w:r>
      <w:r w:rsidRPr="005C1670">
        <w:rPr>
          <w:rFonts w:asciiTheme="minorHAnsi" w:hAnsiTheme="minorHAnsi"/>
          <w:i/>
          <w:sz w:val="24"/>
          <w:szCs w:val="24"/>
        </w:rPr>
        <w:t xml:space="preserve"> </w:t>
      </w:r>
      <w:r w:rsidR="005C1670" w:rsidRPr="005C1670">
        <w:rPr>
          <w:rFonts w:asciiTheme="minorHAnsi" w:hAnsiTheme="minorHAnsi"/>
          <w:i/>
          <w:sz w:val="24"/>
          <w:szCs w:val="24"/>
        </w:rPr>
        <w:t>11</w:t>
      </w:r>
      <w:r w:rsidRPr="005C1670">
        <w:rPr>
          <w:rFonts w:asciiTheme="minorHAnsi" w:hAnsiTheme="minorHAnsi"/>
          <w:i/>
          <w:sz w:val="24"/>
          <w:szCs w:val="24"/>
        </w:rPr>
        <w:t xml:space="preserve"> leto zapored</w:t>
      </w:r>
      <w:r w:rsidRPr="00467CB2">
        <w:rPr>
          <w:rFonts w:asciiTheme="minorHAnsi" w:hAnsiTheme="minorHAnsi"/>
          <w:sz w:val="24"/>
          <w:szCs w:val="24"/>
        </w:rPr>
        <w:t xml:space="preserve"> začenja z vseslovensko dobrodelno akcijo </w:t>
      </w:r>
      <w:r w:rsidRPr="00164AC8">
        <w:rPr>
          <w:rFonts w:asciiTheme="minorHAnsi" w:hAnsiTheme="minorHAnsi"/>
          <w:b/>
          <w:i/>
          <w:sz w:val="24"/>
          <w:szCs w:val="24"/>
        </w:rPr>
        <w:t>Pomagajmo preživeti</w:t>
      </w:r>
      <w:r w:rsidR="005C1670" w:rsidRPr="00164AC8">
        <w:rPr>
          <w:rFonts w:asciiTheme="minorHAnsi" w:hAnsiTheme="minorHAnsi"/>
          <w:b/>
          <w:i/>
          <w:sz w:val="24"/>
          <w:szCs w:val="24"/>
        </w:rPr>
        <w:t xml:space="preserve"> in živeti</w:t>
      </w:r>
      <w:r w:rsidRPr="00164AC8">
        <w:rPr>
          <w:rFonts w:asciiTheme="minorHAnsi" w:hAnsiTheme="minorHAnsi"/>
          <w:b/>
          <w:sz w:val="24"/>
          <w:szCs w:val="24"/>
        </w:rPr>
        <w:t>,</w:t>
      </w:r>
      <w:r w:rsidRPr="00467CB2">
        <w:rPr>
          <w:rFonts w:asciiTheme="minorHAnsi" w:hAnsiTheme="minorHAnsi"/>
          <w:sz w:val="24"/>
          <w:szCs w:val="24"/>
        </w:rPr>
        <w:t xml:space="preserve"> ki je </w:t>
      </w:r>
      <w:r w:rsidR="00216C1F" w:rsidRPr="00467CB2">
        <w:rPr>
          <w:rFonts w:asciiTheme="minorHAnsi" w:hAnsiTheme="minorHAnsi"/>
          <w:sz w:val="24"/>
          <w:szCs w:val="24"/>
        </w:rPr>
        <w:t xml:space="preserve">prvenstveno </w:t>
      </w:r>
      <w:r w:rsidRPr="00467CB2">
        <w:rPr>
          <w:rFonts w:asciiTheme="minorHAnsi" w:hAnsiTheme="minorHAnsi"/>
          <w:sz w:val="24"/>
          <w:szCs w:val="24"/>
        </w:rPr>
        <w:t>namenjena materialni pomoči in plačil</w:t>
      </w:r>
      <w:r w:rsidR="002D5CE9">
        <w:rPr>
          <w:rFonts w:asciiTheme="minorHAnsi" w:hAnsiTheme="minorHAnsi"/>
          <w:sz w:val="24"/>
          <w:szCs w:val="24"/>
        </w:rPr>
        <w:t>u</w:t>
      </w:r>
      <w:r w:rsidRPr="00467CB2">
        <w:rPr>
          <w:rFonts w:asciiTheme="minorHAnsi" w:hAnsiTheme="minorHAnsi"/>
          <w:sz w:val="24"/>
          <w:szCs w:val="24"/>
        </w:rPr>
        <w:t xml:space="preserve"> </w:t>
      </w:r>
      <w:r w:rsidR="002D5CE9">
        <w:rPr>
          <w:rFonts w:asciiTheme="minorHAnsi" w:hAnsiTheme="minorHAnsi"/>
          <w:sz w:val="24"/>
          <w:szCs w:val="24"/>
        </w:rPr>
        <w:t xml:space="preserve">najnujnejših </w:t>
      </w:r>
      <w:r w:rsidRPr="00467CB2">
        <w:rPr>
          <w:rFonts w:asciiTheme="minorHAnsi" w:hAnsiTheme="minorHAnsi"/>
          <w:sz w:val="24"/>
          <w:szCs w:val="24"/>
        </w:rPr>
        <w:t>položnic</w:t>
      </w:r>
      <w:r w:rsidR="005C1670">
        <w:rPr>
          <w:rFonts w:asciiTheme="minorHAnsi" w:hAnsiTheme="minorHAnsi"/>
          <w:sz w:val="24"/>
          <w:szCs w:val="24"/>
        </w:rPr>
        <w:t xml:space="preserve">, od lanskega leta pa tudi </w:t>
      </w:r>
      <w:r w:rsidR="005C1670" w:rsidRPr="005C1670">
        <w:rPr>
          <w:rFonts w:asciiTheme="minorHAnsi" w:hAnsiTheme="minorHAnsi"/>
          <w:sz w:val="24"/>
          <w:szCs w:val="24"/>
        </w:rPr>
        <w:t xml:space="preserve">za programe </w:t>
      </w:r>
      <w:r w:rsidR="005C1670">
        <w:rPr>
          <w:rFonts w:asciiTheme="minorHAnsi" w:hAnsiTheme="minorHAnsi"/>
          <w:sz w:val="24"/>
          <w:szCs w:val="24"/>
        </w:rPr>
        <w:t xml:space="preserve">ohranjanja socialne vključenosti </w:t>
      </w:r>
      <w:r w:rsidR="005C1670" w:rsidRPr="005C1670">
        <w:rPr>
          <w:rFonts w:asciiTheme="minorHAnsi" w:hAnsiTheme="minorHAnsi"/>
          <w:sz w:val="24"/>
          <w:szCs w:val="24"/>
        </w:rPr>
        <w:t xml:space="preserve">dolgotrajno brezposelnih ali nezaposljivih </w:t>
      </w:r>
      <w:r w:rsidR="0019187F">
        <w:rPr>
          <w:rFonts w:asciiTheme="minorHAnsi" w:hAnsiTheme="minorHAnsi"/>
          <w:sz w:val="24"/>
          <w:szCs w:val="24"/>
        </w:rPr>
        <w:t>oseb</w:t>
      </w:r>
      <w:r w:rsidR="005C1670" w:rsidRPr="005C1670">
        <w:rPr>
          <w:rFonts w:asciiTheme="minorHAnsi" w:hAnsiTheme="minorHAnsi"/>
          <w:sz w:val="24"/>
          <w:szCs w:val="24"/>
        </w:rPr>
        <w:t xml:space="preserve">. </w:t>
      </w:r>
      <w:r w:rsidR="00216C1F" w:rsidRPr="00467CB2">
        <w:rPr>
          <w:rFonts w:asciiTheme="minorHAnsi" w:hAnsiTheme="minorHAnsi"/>
          <w:sz w:val="24"/>
          <w:szCs w:val="24"/>
        </w:rPr>
        <w:t xml:space="preserve">Pomoč </w:t>
      </w:r>
      <w:r w:rsidR="005C1670">
        <w:rPr>
          <w:rFonts w:asciiTheme="minorHAnsi" w:hAnsiTheme="minorHAnsi"/>
          <w:sz w:val="24"/>
          <w:szCs w:val="24"/>
        </w:rPr>
        <w:t xml:space="preserve">prejmejo </w:t>
      </w:r>
      <w:r w:rsidR="00216C1F" w:rsidRPr="00467CB2">
        <w:rPr>
          <w:rFonts w:asciiTheme="minorHAnsi" w:hAnsiTheme="minorHAnsi"/>
          <w:sz w:val="24"/>
          <w:szCs w:val="24"/>
        </w:rPr>
        <w:t>predvsem gospodinjstv</w:t>
      </w:r>
      <w:r w:rsidR="005C1670">
        <w:rPr>
          <w:rFonts w:asciiTheme="minorHAnsi" w:hAnsiTheme="minorHAnsi"/>
          <w:sz w:val="24"/>
          <w:szCs w:val="24"/>
        </w:rPr>
        <w:t>a</w:t>
      </w:r>
      <w:r w:rsidRPr="00467CB2">
        <w:rPr>
          <w:rFonts w:asciiTheme="minorHAnsi" w:hAnsiTheme="minorHAnsi"/>
          <w:sz w:val="24"/>
          <w:szCs w:val="24"/>
        </w:rPr>
        <w:t>, ki</w:t>
      </w:r>
      <w:r w:rsidR="007E77D7" w:rsidRPr="00467CB2">
        <w:rPr>
          <w:rFonts w:asciiTheme="minorHAnsi" w:hAnsiTheme="minorHAnsi"/>
          <w:sz w:val="24"/>
          <w:szCs w:val="24"/>
        </w:rPr>
        <w:t xml:space="preserve"> </w:t>
      </w:r>
      <w:r w:rsidR="007C3396" w:rsidRPr="00467CB2">
        <w:rPr>
          <w:rFonts w:asciiTheme="minorHAnsi" w:hAnsiTheme="minorHAnsi"/>
          <w:sz w:val="24"/>
          <w:szCs w:val="24"/>
        </w:rPr>
        <w:t xml:space="preserve">so v težavah zaradi </w:t>
      </w:r>
      <w:r w:rsidR="002D5CE9">
        <w:rPr>
          <w:rFonts w:asciiTheme="minorHAnsi" w:hAnsiTheme="minorHAnsi"/>
          <w:sz w:val="24"/>
          <w:szCs w:val="24"/>
        </w:rPr>
        <w:t xml:space="preserve">dolgotrajne </w:t>
      </w:r>
      <w:r w:rsidRPr="00467CB2">
        <w:rPr>
          <w:rFonts w:asciiTheme="minorHAnsi" w:hAnsiTheme="minorHAnsi"/>
          <w:sz w:val="24"/>
          <w:szCs w:val="24"/>
        </w:rPr>
        <w:t>brezposelnost</w:t>
      </w:r>
      <w:r w:rsidR="007E77D7" w:rsidRPr="00467CB2">
        <w:rPr>
          <w:rFonts w:asciiTheme="minorHAnsi" w:hAnsiTheme="minorHAnsi"/>
          <w:sz w:val="24"/>
          <w:szCs w:val="24"/>
        </w:rPr>
        <w:t>i</w:t>
      </w:r>
      <w:r w:rsidR="007C3396" w:rsidRPr="00467CB2">
        <w:rPr>
          <w:rFonts w:asciiTheme="minorHAnsi" w:hAnsiTheme="minorHAnsi"/>
          <w:sz w:val="24"/>
          <w:szCs w:val="24"/>
        </w:rPr>
        <w:t xml:space="preserve">, </w:t>
      </w:r>
      <w:r w:rsidR="005C1670">
        <w:rPr>
          <w:rFonts w:asciiTheme="minorHAnsi" w:hAnsiTheme="minorHAnsi"/>
          <w:sz w:val="24"/>
          <w:szCs w:val="24"/>
        </w:rPr>
        <w:t xml:space="preserve">bolezni ter </w:t>
      </w:r>
      <w:r w:rsidR="007C3396" w:rsidRPr="00467CB2">
        <w:rPr>
          <w:rFonts w:asciiTheme="minorHAnsi" w:hAnsiTheme="minorHAnsi"/>
          <w:sz w:val="24"/>
          <w:szCs w:val="24"/>
        </w:rPr>
        <w:t>nerednih ali prenizkih dohodkov</w:t>
      </w:r>
      <w:r w:rsidRPr="00467CB2">
        <w:rPr>
          <w:rFonts w:asciiTheme="minorHAnsi" w:hAnsiTheme="minorHAnsi"/>
          <w:sz w:val="24"/>
          <w:szCs w:val="24"/>
        </w:rPr>
        <w:t>.</w:t>
      </w:r>
      <w:r w:rsidR="00216C1F" w:rsidRPr="00467CB2">
        <w:rPr>
          <w:rFonts w:asciiTheme="minorHAnsi" w:hAnsiTheme="minorHAnsi"/>
          <w:sz w:val="24"/>
          <w:szCs w:val="24"/>
        </w:rPr>
        <w:t xml:space="preserve"> </w:t>
      </w:r>
      <w:r w:rsidR="009618C6">
        <w:rPr>
          <w:rFonts w:asciiTheme="minorHAnsi" w:hAnsiTheme="minorHAnsi"/>
          <w:sz w:val="24"/>
          <w:szCs w:val="24"/>
        </w:rPr>
        <w:t xml:space="preserve">Akcija je namenjena </w:t>
      </w:r>
      <w:r w:rsidR="00216C1F" w:rsidRPr="00467CB2">
        <w:rPr>
          <w:rFonts w:asciiTheme="minorHAnsi" w:hAnsiTheme="minorHAnsi"/>
          <w:sz w:val="24"/>
          <w:szCs w:val="24"/>
        </w:rPr>
        <w:t>tudi pomoč</w:t>
      </w:r>
      <w:r w:rsidR="009618C6">
        <w:rPr>
          <w:rFonts w:asciiTheme="minorHAnsi" w:hAnsiTheme="minorHAnsi"/>
          <w:sz w:val="24"/>
          <w:szCs w:val="24"/>
        </w:rPr>
        <w:t>i</w:t>
      </w:r>
      <w:r w:rsidR="00216C1F" w:rsidRPr="00467CB2">
        <w:rPr>
          <w:rFonts w:asciiTheme="minorHAnsi" w:hAnsiTheme="minorHAnsi"/>
          <w:sz w:val="24"/>
          <w:szCs w:val="24"/>
        </w:rPr>
        <w:t xml:space="preserve"> starejšim z zelo nizkimi pokojninami in </w:t>
      </w:r>
      <w:r w:rsidR="00273179" w:rsidRPr="00467CB2">
        <w:rPr>
          <w:rFonts w:asciiTheme="minorHAnsi" w:hAnsiTheme="minorHAnsi"/>
          <w:sz w:val="24"/>
          <w:szCs w:val="24"/>
        </w:rPr>
        <w:t>dodatki</w:t>
      </w:r>
      <w:r w:rsidR="00216C1F" w:rsidRPr="00467CB2">
        <w:rPr>
          <w:rFonts w:asciiTheme="minorHAnsi" w:hAnsiTheme="minorHAnsi"/>
          <w:sz w:val="24"/>
          <w:szCs w:val="24"/>
        </w:rPr>
        <w:t>.</w:t>
      </w:r>
      <w:r w:rsidR="0019187F" w:rsidRPr="0019187F">
        <w:rPr>
          <w:rFonts w:asciiTheme="minorHAnsi" w:hAnsiTheme="minorHAnsi"/>
          <w:b/>
          <w:sz w:val="24"/>
          <w:szCs w:val="24"/>
        </w:rPr>
        <w:t xml:space="preserve"> </w:t>
      </w:r>
      <w:r w:rsidR="0019187F" w:rsidRPr="00467CB2">
        <w:rPr>
          <w:rFonts w:asciiTheme="minorHAnsi" w:hAnsiTheme="minorHAnsi"/>
          <w:b/>
          <w:sz w:val="24"/>
          <w:szCs w:val="24"/>
        </w:rPr>
        <w:t>V letu 201</w:t>
      </w:r>
      <w:r w:rsidR="0019187F">
        <w:rPr>
          <w:rFonts w:asciiTheme="minorHAnsi" w:hAnsiTheme="minorHAnsi"/>
          <w:b/>
          <w:sz w:val="24"/>
          <w:szCs w:val="24"/>
        </w:rPr>
        <w:t>8</w:t>
      </w:r>
      <w:r w:rsidR="0019187F" w:rsidRPr="00467CB2">
        <w:rPr>
          <w:rFonts w:asciiTheme="minorHAnsi" w:hAnsiTheme="minorHAnsi"/>
          <w:b/>
          <w:sz w:val="24"/>
          <w:szCs w:val="24"/>
        </w:rPr>
        <w:t xml:space="preserve"> smo s pomočjo darovalcev v akciji Pomagajmo preživeti zbrali </w:t>
      </w:r>
      <w:r w:rsidR="0019187F">
        <w:rPr>
          <w:rFonts w:asciiTheme="minorHAnsi" w:hAnsiTheme="minorHAnsi"/>
          <w:b/>
          <w:sz w:val="24"/>
          <w:szCs w:val="24"/>
        </w:rPr>
        <w:t xml:space="preserve">132.800 </w:t>
      </w:r>
      <w:r w:rsidR="0019187F" w:rsidRPr="00467CB2">
        <w:rPr>
          <w:rFonts w:asciiTheme="minorHAnsi" w:hAnsiTheme="minorHAnsi"/>
          <w:b/>
          <w:sz w:val="24"/>
          <w:szCs w:val="24"/>
        </w:rPr>
        <w:t xml:space="preserve">EUR. </w:t>
      </w:r>
      <w:r w:rsidR="0019187F" w:rsidRPr="00164AC8">
        <w:rPr>
          <w:rFonts w:asciiTheme="minorHAnsi" w:hAnsiTheme="minorHAnsi"/>
          <w:sz w:val="24"/>
          <w:szCs w:val="24"/>
        </w:rPr>
        <w:t>Tako se je v sklopu te akcije, od začetka gospodarske krize, zbralo in razdelilo 1,9 mio EUR.</w:t>
      </w:r>
    </w:p>
    <w:p w:rsidR="0062255B" w:rsidRPr="009618C6" w:rsidRDefault="009618C6" w:rsidP="0062255B">
      <w:pPr>
        <w:spacing w:after="0" w:line="240" w:lineRule="auto"/>
        <w:jc w:val="both"/>
        <w:rPr>
          <w:rFonts w:asciiTheme="minorHAnsi" w:hAnsiTheme="minorHAnsi"/>
          <w:b/>
          <w:sz w:val="24"/>
          <w:szCs w:val="24"/>
        </w:rPr>
      </w:pPr>
      <w:r>
        <w:rPr>
          <w:rFonts w:asciiTheme="minorHAnsi" w:hAnsiTheme="minorHAnsi"/>
          <w:sz w:val="24"/>
          <w:szCs w:val="24"/>
        </w:rPr>
        <w:tab/>
      </w:r>
      <w:r w:rsidR="00216C1F" w:rsidRPr="00467CB2">
        <w:rPr>
          <w:rFonts w:asciiTheme="minorHAnsi" w:hAnsiTheme="minorHAnsi"/>
          <w:sz w:val="24"/>
          <w:szCs w:val="24"/>
        </w:rPr>
        <w:t xml:space="preserve"> </w:t>
      </w:r>
      <w:r>
        <w:rPr>
          <w:rFonts w:asciiTheme="minorHAnsi" w:hAnsiTheme="minorHAnsi"/>
          <w:sz w:val="24"/>
          <w:szCs w:val="24"/>
        </w:rPr>
        <w:br/>
      </w:r>
      <w:r w:rsidR="0062255B" w:rsidRPr="00467CB2">
        <w:rPr>
          <w:rFonts w:asciiTheme="minorHAnsi" w:hAnsiTheme="minorHAnsi"/>
          <w:sz w:val="24"/>
          <w:szCs w:val="24"/>
        </w:rPr>
        <w:t xml:space="preserve">Boljše razmere v gospodarstvu </w:t>
      </w:r>
      <w:r w:rsidR="005C1670">
        <w:rPr>
          <w:rFonts w:asciiTheme="minorHAnsi" w:hAnsiTheme="minorHAnsi"/>
          <w:sz w:val="24"/>
          <w:szCs w:val="24"/>
        </w:rPr>
        <w:t xml:space="preserve">so v zadnjih letih </w:t>
      </w:r>
      <w:r w:rsidR="0062255B" w:rsidRPr="00467CB2">
        <w:rPr>
          <w:rFonts w:asciiTheme="minorHAnsi" w:hAnsiTheme="minorHAnsi"/>
          <w:sz w:val="24"/>
          <w:szCs w:val="24"/>
        </w:rPr>
        <w:t>pozitivno vpliva</w:t>
      </w:r>
      <w:r w:rsidR="005C1670">
        <w:rPr>
          <w:rFonts w:asciiTheme="minorHAnsi" w:hAnsiTheme="minorHAnsi"/>
          <w:sz w:val="24"/>
          <w:szCs w:val="24"/>
        </w:rPr>
        <w:t>le na zmanjševanje</w:t>
      </w:r>
      <w:r w:rsidR="0062255B" w:rsidRPr="00467CB2">
        <w:rPr>
          <w:rFonts w:asciiTheme="minorHAnsi" w:hAnsiTheme="minorHAnsi"/>
          <w:sz w:val="24"/>
          <w:szCs w:val="24"/>
        </w:rPr>
        <w:t xml:space="preserve"> števil</w:t>
      </w:r>
      <w:r w:rsidR="005C1670">
        <w:rPr>
          <w:rFonts w:asciiTheme="minorHAnsi" w:hAnsiTheme="minorHAnsi"/>
          <w:sz w:val="24"/>
          <w:szCs w:val="24"/>
        </w:rPr>
        <w:t>a</w:t>
      </w:r>
      <w:r w:rsidR="0062255B" w:rsidRPr="00467CB2">
        <w:rPr>
          <w:rFonts w:asciiTheme="minorHAnsi" w:hAnsiTheme="minorHAnsi"/>
          <w:sz w:val="24"/>
          <w:szCs w:val="24"/>
        </w:rPr>
        <w:t xml:space="preserve"> prosilcev za pomoč</w:t>
      </w:r>
      <w:r w:rsidR="005C1670">
        <w:rPr>
          <w:rFonts w:asciiTheme="minorHAnsi" w:hAnsiTheme="minorHAnsi"/>
          <w:sz w:val="24"/>
          <w:szCs w:val="24"/>
        </w:rPr>
        <w:t xml:space="preserve">. </w:t>
      </w:r>
      <w:r w:rsidR="005C1670" w:rsidRPr="005C1670">
        <w:rPr>
          <w:rFonts w:asciiTheme="minorHAnsi" w:hAnsiTheme="minorHAnsi"/>
          <w:b/>
          <w:sz w:val="24"/>
          <w:szCs w:val="24"/>
        </w:rPr>
        <w:t xml:space="preserve">V letu 2018 pa se je vidno zmanjševanje uporabnikov </w:t>
      </w:r>
      <w:r w:rsidR="005C1670" w:rsidRPr="00164AC8">
        <w:rPr>
          <w:rFonts w:asciiTheme="minorHAnsi" w:hAnsiTheme="minorHAnsi"/>
          <w:b/>
          <w:sz w:val="24"/>
          <w:szCs w:val="24"/>
        </w:rPr>
        <w:t>zaustavilo in ostalo na r</w:t>
      </w:r>
      <w:r w:rsidRPr="00164AC8">
        <w:rPr>
          <w:rFonts w:asciiTheme="minorHAnsi" w:hAnsiTheme="minorHAnsi"/>
          <w:b/>
          <w:sz w:val="24"/>
          <w:szCs w:val="24"/>
        </w:rPr>
        <w:t>a</w:t>
      </w:r>
      <w:r w:rsidR="005C1670" w:rsidRPr="00164AC8">
        <w:rPr>
          <w:rFonts w:asciiTheme="minorHAnsi" w:hAnsiTheme="minorHAnsi"/>
          <w:b/>
          <w:sz w:val="24"/>
          <w:szCs w:val="24"/>
        </w:rPr>
        <w:t>vni preteklega leta.</w:t>
      </w:r>
      <w:r w:rsidR="00DC1231">
        <w:rPr>
          <w:rFonts w:asciiTheme="minorHAnsi" w:hAnsiTheme="minorHAnsi"/>
          <w:b/>
          <w:sz w:val="24"/>
          <w:szCs w:val="24"/>
        </w:rPr>
        <w:t xml:space="preserve"> </w:t>
      </w:r>
      <w:r w:rsidR="005C1670" w:rsidRPr="00164AC8">
        <w:rPr>
          <w:rFonts w:asciiTheme="minorHAnsi" w:hAnsiTheme="minorHAnsi"/>
          <w:b/>
          <w:sz w:val="24"/>
          <w:szCs w:val="24"/>
        </w:rPr>
        <w:t>Tako v naših programih materialne pomoči po vsej Sloveniji</w:t>
      </w:r>
      <w:r w:rsidR="005C1670" w:rsidRPr="005C1670">
        <w:rPr>
          <w:rFonts w:asciiTheme="minorHAnsi" w:hAnsiTheme="minorHAnsi"/>
          <w:sz w:val="24"/>
          <w:szCs w:val="24"/>
        </w:rPr>
        <w:t xml:space="preserve"> </w:t>
      </w:r>
      <w:r w:rsidR="005C1670" w:rsidRPr="005C1670">
        <w:rPr>
          <w:rFonts w:asciiTheme="minorHAnsi" w:hAnsiTheme="minorHAnsi"/>
          <w:b/>
          <w:sz w:val="24"/>
          <w:szCs w:val="24"/>
        </w:rPr>
        <w:t>ostaj</w:t>
      </w:r>
      <w:r>
        <w:rPr>
          <w:rFonts w:asciiTheme="minorHAnsi" w:hAnsiTheme="minorHAnsi"/>
          <w:b/>
          <w:sz w:val="24"/>
          <w:szCs w:val="24"/>
        </w:rPr>
        <w:t>a</w:t>
      </w:r>
      <w:r w:rsidR="005C1670" w:rsidRPr="005C1670">
        <w:rPr>
          <w:rFonts w:asciiTheme="minorHAnsi" w:hAnsiTheme="minorHAnsi"/>
          <w:b/>
          <w:sz w:val="24"/>
          <w:szCs w:val="24"/>
        </w:rPr>
        <w:t xml:space="preserve"> skoraj 96.000 staršev z otroki, starejših in posameznikov</w:t>
      </w:r>
      <w:r w:rsidR="005C1670" w:rsidRPr="005C1670">
        <w:rPr>
          <w:rFonts w:asciiTheme="minorHAnsi" w:hAnsiTheme="minorHAnsi"/>
          <w:sz w:val="24"/>
          <w:szCs w:val="24"/>
        </w:rPr>
        <w:t>, ki se sami, kljub pomoči, pokojnini ali delu za minimalno plačo, ne zmorejo preživljati.</w:t>
      </w:r>
      <w:r w:rsidR="005C1670">
        <w:rPr>
          <w:rFonts w:asciiTheme="minorHAnsi" w:hAnsiTheme="minorHAnsi"/>
          <w:sz w:val="24"/>
          <w:szCs w:val="24"/>
        </w:rPr>
        <w:t xml:space="preserve"> Približno </w:t>
      </w:r>
      <w:r w:rsidR="0062255B" w:rsidRPr="00467CB2">
        <w:rPr>
          <w:rFonts w:asciiTheme="minorHAnsi" w:hAnsiTheme="minorHAnsi"/>
          <w:sz w:val="24"/>
          <w:szCs w:val="24"/>
        </w:rPr>
        <w:t xml:space="preserve">polovica </w:t>
      </w:r>
      <w:r w:rsidR="005C1670">
        <w:rPr>
          <w:rFonts w:asciiTheme="minorHAnsi" w:hAnsiTheme="minorHAnsi"/>
          <w:sz w:val="24"/>
          <w:szCs w:val="24"/>
        </w:rPr>
        <w:t>gospodinjstev je staršev z otroki</w:t>
      </w:r>
      <w:r w:rsidR="0062255B" w:rsidRPr="00467CB2">
        <w:rPr>
          <w:rFonts w:asciiTheme="minorHAnsi" w:hAnsiTheme="minorHAnsi"/>
          <w:sz w:val="24"/>
          <w:szCs w:val="24"/>
        </w:rPr>
        <w:t>, preostal</w:t>
      </w:r>
      <w:r w:rsidR="005C1670">
        <w:rPr>
          <w:rFonts w:asciiTheme="minorHAnsi" w:hAnsiTheme="minorHAnsi"/>
          <w:sz w:val="24"/>
          <w:szCs w:val="24"/>
        </w:rPr>
        <w:t>e</w:t>
      </w:r>
      <w:r w:rsidR="0062255B" w:rsidRPr="00467CB2">
        <w:rPr>
          <w:rFonts w:asciiTheme="minorHAnsi" w:hAnsiTheme="minorHAnsi"/>
          <w:sz w:val="24"/>
          <w:szCs w:val="24"/>
        </w:rPr>
        <w:t xml:space="preserve"> pa so predstavljali starejši in posamezniki</w:t>
      </w:r>
      <w:r w:rsidR="005C1670">
        <w:rPr>
          <w:rFonts w:asciiTheme="minorHAnsi" w:hAnsiTheme="minorHAnsi"/>
          <w:sz w:val="24"/>
          <w:szCs w:val="24"/>
        </w:rPr>
        <w:t>, ki živijo sami</w:t>
      </w:r>
      <w:r w:rsidR="0062255B" w:rsidRPr="00467CB2">
        <w:rPr>
          <w:rFonts w:asciiTheme="minorHAnsi" w:hAnsiTheme="minorHAnsi"/>
          <w:sz w:val="24"/>
          <w:szCs w:val="24"/>
        </w:rPr>
        <w:t>.</w:t>
      </w:r>
      <w:r>
        <w:rPr>
          <w:rFonts w:asciiTheme="minorHAnsi" w:hAnsiTheme="minorHAnsi"/>
          <w:sz w:val="24"/>
          <w:szCs w:val="24"/>
        </w:rPr>
        <w:t xml:space="preserve"> </w:t>
      </w:r>
      <w:r w:rsidRPr="009618C6">
        <w:rPr>
          <w:rFonts w:asciiTheme="minorHAnsi" w:hAnsiTheme="minorHAnsi"/>
          <w:b/>
          <w:sz w:val="24"/>
          <w:szCs w:val="24"/>
        </w:rPr>
        <w:t xml:space="preserve">Za </w:t>
      </w:r>
      <w:r>
        <w:rPr>
          <w:rFonts w:asciiTheme="minorHAnsi" w:hAnsiTheme="minorHAnsi"/>
          <w:b/>
          <w:sz w:val="24"/>
          <w:szCs w:val="24"/>
        </w:rPr>
        <w:t xml:space="preserve">programe </w:t>
      </w:r>
      <w:r w:rsidRPr="009618C6">
        <w:rPr>
          <w:rFonts w:asciiTheme="minorHAnsi" w:hAnsiTheme="minorHAnsi"/>
          <w:b/>
          <w:sz w:val="24"/>
          <w:szCs w:val="24"/>
        </w:rPr>
        <w:t>materialn</w:t>
      </w:r>
      <w:r>
        <w:rPr>
          <w:rFonts w:asciiTheme="minorHAnsi" w:hAnsiTheme="minorHAnsi"/>
          <w:b/>
          <w:sz w:val="24"/>
          <w:szCs w:val="24"/>
        </w:rPr>
        <w:t>e</w:t>
      </w:r>
      <w:r w:rsidRPr="009618C6">
        <w:rPr>
          <w:rFonts w:asciiTheme="minorHAnsi" w:hAnsiTheme="minorHAnsi"/>
          <w:b/>
          <w:sz w:val="24"/>
          <w:szCs w:val="24"/>
        </w:rPr>
        <w:t xml:space="preserve"> pomoč</w:t>
      </w:r>
      <w:r>
        <w:rPr>
          <w:rFonts w:asciiTheme="minorHAnsi" w:hAnsiTheme="minorHAnsi"/>
          <w:b/>
          <w:sz w:val="24"/>
          <w:szCs w:val="24"/>
        </w:rPr>
        <w:t>i</w:t>
      </w:r>
      <w:r w:rsidRPr="009618C6">
        <w:rPr>
          <w:rFonts w:asciiTheme="minorHAnsi" w:hAnsiTheme="minorHAnsi"/>
          <w:b/>
          <w:sz w:val="24"/>
          <w:szCs w:val="24"/>
        </w:rPr>
        <w:t xml:space="preserve"> je Karitas v Sloveniji iz različnih virov </w:t>
      </w:r>
      <w:r w:rsidR="0019187F">
        <w:rPr>
          <w:rFonts w:asciiTheme="minorHAnsi" w:hAnsiTheme="minorHAnsi"/>
          <w:b/>
          <w:sz w:val="24"/>
          <w:szCs w:val="24"/>
        </w:rPr>
        <w:t xml:space="preserve">lani </w:t>
      </w:r>
      <w:r w:rsidR="005B6985">
        <w:rPr>
          <w:rFonts w:asciiTheme="minorHAnsi" w:hAnsiTheme="minorHAnsi"/>
          <w:b/>
          <w:sz w:val="24"/>
          <w:szCs w:val="24"/>
        </w:rPr>
        <w:t xml:space="preserve">skupaj </w:t>
      </w:r>
      <w:r w:rsidRPr="009618C6">
        <w:rPr>
          <w:rFonts w:asciiTheme="minorHAnsi" w:hAnsiTheme="minorHAnsi"/>
          <w:b/>
          <w:sz w:val="24"/>
          <w:szCs w:val="24"/>
        </w:rPr>
        <w:t>namenila 6,4 mio EUR.</w:t>
      </w:r>
    </w:p>
    <w:p w:rsidR="00D754B2" w:rsidRDefault="0062255B" w:rsidP="00A91FE6">
      <w:pPr>
        <w:spacing w:after="0" w:line="240" w:lineRule="auto"/>
        <w:jc w:val="both"/>
      </w:pPr>
      <w:r w:rsidRPr="00467CB2">
        <w:rPr>
          <w:rFonts w:asciiTheme="minorHAnsi" w:hAnsiTheme="minorHAnsi"/>
          <w:sz w:val="24"/>
          <w:szCs w:val="24"/>
        </w:rPr>
        <w:br/>
      </w:r>
      <w:r w:rsidR="0019187F">
        <w:rPr>
          <w:rFonts w:asciiTheme="minorHAnsi" w:hAnsiTheme="minorHAnsi"/>
          <w:sz w:val="24"/>
          <w:szCs w:val="24"/>
        </w:rPr>
        <w:t>Dobrodelna akcija Pomagajmo preživeti</w:t>
      </w:r>
      <w:r w:rsidR="0067704F">
        <w:rPr>
          <w:rFonts w:asciiTheme="minorHAnsi" w:hAnsiTheme="minorHAnsi"/>
          <w:sz w:val="24"/>
          <w:szCs w:val="24"/>
        </w:rPr>
        <w:t xml:space="preserve"> in živeti</w:t>
      </w:r>
      <w:r w:rsidR="0019187F">
        <w:rPr>
          <w:rFonts w:asciiTheme="minorHAnsi" w:hAnsiTheme="minorHAnsi"/>
          <w:sz w:val="24"/>
          <w:szCs w:val="24"/>
        </w:rPr>
        <w:t xml:space="preserve"> je ena iz med pomembnejših vseslovenskih dobrodelnih akcij. </w:t>
      </w:r>
      <w:r w:rsidR="002D5CE9">
        <w:rPr>
          <w:rFonts w:asciiTheme="minorHAnsi" w:hAnsiTheme="minorHAnsi"/>
          <w:sz w:val="24"/>
          <w:szCs w:val="24"/>
        </w:rPr>
        <w:t>Hvaležni smo, da na p</w:t>
      </w:r>
      <w:r w:rsidR="004930EA" w:rsidRPr="00467CB2">
        <w:rPr>
          <w:rFonts w:asciiTheme="minorHAnsi" w:hAnsiTheme="minorHAnsi"/>
          <w:sz w:val="24"/>
          <w:szCs w:val="24"/>
        </w:rPr>
        <w:t xml:space="preserve">ri zbiranju sredstev z namestitvijo zgibank vsa leta </w:t>
      </w:r>
      <w:r w:rsidR="0019187F">
        <w:rPr>
          <w:rFonts w:asciiTheme="minorHAnsi" w:hAnsiTheme="minorHAnsi"/>
          <w:sz w:val="24"/>
          <w:szCs w:val="24"/>
        </w:rPr>
        <w:t xml:space="preserve">in tudi letos </w:t>
      </w:r>
      <w:r w:rsidR="004930EA" w:rsidRPr="00467CB2">
        <w:rPr>
          <w:rFonts w:asciiTheme="minorHAnsi" w:hAnsiTheme="minorHAnsi"/>
          <w:sz w:val="24"/>
          <w:szCs w:val="24"/>
        </w:rPr>
        <w:t>pomaga</w:t>
      </w:r>
      <w:r w:rsidR="00531745">
        <w:rPr>
          <w:rFonts w:asciiTheme="minorHAnsi" w:hAnsiTheme="minorHAnsi"/>
          <w:sz w:val="24"/>
          <w:szCs w:val="24"/>
        </w:rPr>
        <w:t>jo</w:t>
      </w:r>
      <w:r w:rsidR="004930EA" w:rsidRPr="00467CB2">
        <w:rPr>
          <w:rFonts w:asciiTheme="minorHAnsi" w:hAnsiTheme="minorHAnsi"/>
          <w:sz w:val="24"/>
          <w:szCs w:val="24"/>
        </w:rPr>
        <w:t xml:space="preserve"> Tednik Družina, župnije in Pošta Slovenije. </w:t>
      </w:r>
      <w:r w:rsidR="002013E4" w:rsidRPr="00467CB2">
        <w:rPr>
          <w:rFonts w:asciiTheme="minorHAnsi" w:hAnsiTheme="minorHAnsi"/>
          <w:b/>
          <w:sz w:val="24"/>
          <w:szCs w:val="24"/>
        </w:rPr>
        <w:t xml:space="preserve">Največji del sredstev </w:t>
      </w:r>
      <w:r w:rsidR="00372795" w:rsidRPr="00467CB2">
        <w:rPr>
          <w:rFonts w:asciiTheme="minorHAnsi" w:hAnsiTheme="minorHAnsi"/>
          <w:b/>
          <w:sz w:val="24"/>
          <w:szCs w:val="24"/>
        </w:rPr>
        <w:t xml:space="preserve">smo </w:t>
      </w:r>
      <w:r w:rsidR="0019187F">
        <w:rPr>
          <w:rFonts w:asciiTheme="minorHAnsi" w:hAnsiTheme="minorHAnsi"/>
          <w:b/>
          <w:sz w:val="24"/>
          <w:szCs w:val="24"/>
        </w:rPr>
        <w:t xml:space="preserve">lani </w:t>
      </w:r>
      <w:r w:rsidR="004C735C" w:rsidRPr="00467CB2">
        <w:rPr>
          <w:rFonts w:asciiTheme="minorHAnsi" w:hAnsiTheme="minorHAnsi"/>
          <w:b/>
          <w:sz w:val="24"/>
          <w:szCs w:val="24"/>
        </w:rPr>
        <w:t xml:space="preserve">na ravni župnijskih in škofijskih karitas </w:t>
      </w:r>
      <w:r w:rsidR="00372795" w:rsidRPr="00467CB2">
        <w:rPr>
          <w:rFonts w:asciiTheme="minorHAnsi" w:hAnsiTheme="minorHAnsi"/>
          <w:b/>
          <w:sz w:val="24"/>
          <w:szCs w:val="24"/>
        </w:rPr>
        <w:t>upora</w:t>
      </w:r>
      <w:r w:rsidR="002013E4" w:rsidRPr="00467CB2">
        <w:rPr>
          <w:rFonts w:asciiTheme="minorHAnsi" w:hAnsiTheme="minorHAnsi"/>
          <w:b/>
          <w:sz w:val="24"/>
          <w:szCs w:val="24"/>
        </w:rPr>
        <w:t>bili za nakup hrane</w:t>
      </w:r>
      <w:r w:rsidR="00A91FE6">
        <w:rPr>
          <w:rFonts w:asciiTheme="minorHAnsi" w:hAnsiTheme="minorHAnsi"/>
          <w:b/>
          <w:sz w:val="24"/>
          <w:szCs w:val="24"/>
        </w:rPr>
        <w:t xml:space="preserve">, higienskih pripomočkov </w:t>
      </w:r>
      <w:r w:rsidR="002013E4" w:rsidRPr="00467CB2">
        <w:rPr>
          <w:rFonts w:asciiTheme="minorHAnsi" w:hAnsiTheme="minorHAnsi"/>
          <w:b/>
          <w:sz w:val="24"/>
          <w:szCs w:val="24"/>
        </w:rPr>
        <w:t xml:space="preserve">in </w:t>
      </w:r>
      <w:r w:rsidR="00372795" w:rsidRPr="00467CB2">
        <w:rPr>
          <w:rFonts w:asciiTheme="minorHAnsi" w:hAnsiTheme="minorHAnsi"/>
          <w:b/>
          <w:sz w:val="24"/>
          <w:szCs w:val="24"/>
        </w:rPr>
        <w:t xml:space="preserve">za </w:t>
      </w:r>
      <w:r w:rsidR="00D84073" w:rsidRPr="00467CB2">
        <w:rPr>
          <w:rFonts w:asciiTheme="minorHAnsi" w:hAnsiTheme="minorHAnsi"/>
          <w:b/>
          <w:sz w:val="24"/>
          <w:szCs w:val="24"/>
        </w:rPr>
        <w:t xml:space="preserve">plačilo </w:t>
      </w:r>
      <w:r w:rsidR="00C31831">
        <w:rPr>
          <w:rFonts w:asciiTheme="minorHAnsi" w:hAnsiTheme="minorHAnsi"/>
          <w:b/>
          <w:sz w:val="24"/>
          <w:szCs w:val="24"/>
        </w:rPr>
        <w:t xml:space="preserve">najnujnejših </w:t>
      </w:r>
      <w:r w:rsidR="00D84073" w:rsidRPr="00467CB2">
        <w:rPr>
          <w:rFonts w:asciiTheme="minorHAnsi" w:hAnsiTheme="minorHAnsi"/>
          <w:b/>
          <w:sz w:val="24"/>
          <w:szCs w:val="24"/>
        </w:rPr>
        <w:t>položnic</w:t>
      </w:r>
      <w:r w:rsidR="00996F40" w:rsidRPr="00467CB2">
        <w:rPr>
          <w:rFonts w:asciiTheme="minorHAnsi" w:hAnsiTheme="minorHAnsi"/>
          <w:sz w:val="24"/>
          <w:szCs w:val="24"/>
        </w:rPr>
        <w:t xml:space="preserve"> (stanarine, stanovanjsk</w:t>
      </w:r>
      <w:r w:rsidR="00D84073" w:rsidRPr="00467CB2">
        <w:rPr>
          <w:rFonts w:asciiTheme="minorHAnsi" w:hAnsiTheme="minorHAnsi"/>
          <w:sz w:val="24"/>
          <w:szCs w:val="24"/>
        </w:rPr>
        <w:t>ih</w:t>
      </w:r>
      <w:r w:rsidR="00996F40" w:rsidRPr="00467CB2">
        <w:rPr>
          <w:rFonts w:asciiTheme="minorHAnsi" w:hAnsiTheme="minorHAnsi"/>
          <w:sz w:val="24"/>
          <w:szCs w:val="24"/>
        </w:rPr>
        <w:t xml:space="preserve"> strošk</w:t>
      </w:r>
      <w:r w:rsidR="00D84073" w:rsidRPr="00467CB2">
        <w:rPr>
          <w:rFonts w:asciiTheme="minorHAnsi" w:hAnsiTheme="minorHAnsi"/>
          <w:sz w:val="24"/>
          <w:szCs w:val="24"/>
        </w:rPr>
        <w:t>ov</w:t>
      </w:r>
      <w:r w:rsidR="00996F40" w:rsidRPr="00467CB2">
        <w:rPr>
          <w:rFonts w:asciiTheme="minorHAnsi" w:hAnsiTheme="minorHAnsi"/>
          <w:sz w:val="24"/>
          <w:szCs w:val="24"/>
        </w:rPr>
        <w:t>, ogrevanj</w:t>
      </w:r>
      <w:r w:rsidR="00D84073" w:rsidRPr="00467CB2">
        <w:rPr>
          <w:rFonts w:asciiTheme="minorHAnsi" w:hAnsiTheme="minorHAnsi"/>
          <w:sz w:val="24"/>
          <w:szCs w:val="24"/>
        </w:rPr>
        <w:t>a</w:t>
      </w:r>
      <w:r w:rsidR="00996F40" w:rsidRPr="00467CB2">
        <w:rPr>
          <w:rFonts w:asciiTheme="minorHAnsi" w:hAnsiTheme="minorHAnsi"/>
          <w:sz w:val="24"/>
          <w:szCs w:val="24"/>
        </w:rPr>
        <w:t>, elektrik</w:t>
      </w:r>
      <w:r w:rsidR="00D84073" w:rsidRPr="00467CB2">
        <w:rPr>
          <w:rFonts w:asciiTheme="minorHAnsi" w:hAnsiTheme="minorHAnsi"/>
          <w:sz w:val="24"/>
          <w:szCs w:val="24"/>
        </w:rPr>
        <w:t>e</w:t>
      </w:r>
      <w:r w:rsidR="00996F40" w:rsidRPr="00467CB2">
        <w:rPr>
          <w:rFonts w:asciiTheme="minorHAnsi" w:hAnsiTheme="minorHAnsi"/>
          <w:sz w:val="24"/>
          <w:szCs w:val="24"/>
        </w:rPr>
        <w:t>…)</w:t>
      </w:r>
      <w:r w:rsidR="00372795" w:rsidRPr="00467CB2">
        <w:rPr>
          <w:rFonts w:asciiTheme="minorHAnsi" w:hAnsiTheme="minorHAnsi"/>
          <w:sz w:val="24"/>
          <w:szCs w:val="24"/>
        </w:rPr>
        <w:t>. Pomoč iz naslova te akcije</w:t>
      </w:r>
      <w:r w:rsidR="00177166" w:rsidRPr="00467CB2">
        <w:rPr>
          <w:rFonts w:asciiTheme="minorHAnsi" w:hAnsiTheme="minorHAnsi"/>
          <w:sz w:val="24"/>
          <w:szCs w:val="24"/>
        </w:rPr>
        <w:t xml:space="preserve"> nadgrajuje pomoč v hrani iz </w:t>
      </w:r>
      <w:r w:rsidR="00A91FE6">
        <w:rPr>
          <w:rFonts w:asciiTheme="minorHAnsi" w:hAnsiTheme="minorHAnsi"/>
          <w:sz w:val="24"/>
          <w:szCs w:val="24"/>
        </w:rPr>
        <w:t>S</w:t>
      </w:r>
      <w:r w:rsidR="00177166" w:rsidRPr="00467CB2">
        <w:rPr>
          <w:rFonts w:asciiTheme="minorHAnsi" w:hAnsiTheme="minorHAnsi"/>
          <w:sz w:val="24"/>
          <w:szCs w:val="24"/>
        </w:rPr>
        <w:t xml:space="preserve">klada </w:t>
      </w:r>
      <w:r w:rsidR="00A91FE6">
        <w:rPr>
          <w:rFonts w:asciiTheme="minorHAnsi" w:hAnsiTheme="minorHAnsi"/>
          <w:sz w:val="24"/>
          <w:szCs w:val="24"/>
        </w:rPr>
        <w:t>z</w:t>
      </w:r>
      <w:r w:rsidR="00177166" w:rsidRPr="00467CB2">
        <w:rPr>
          <w:rFonts w:asciiTheme="minorHAnsi" w:hAnsiTheme="minorHAnsi"/>
          <w:sz w:val="24"/>
          <w:szCs w:val="24"/>
        </w:rPr>
        <w:t>a evropsko pomoč najbolj ogroženim. Za</w:t>
      </w:r>
      <w:r w:rsidR="00372795" w:rsidRPr="00467CB2">
        <w:rPr>
          <w:rFonts w:asciiTheme="minorHAnsi" w:hAnsiTheme="minorHAnsi"/>
          <w:sz w:val="24"/>
          <w:szCs w:val="24"/>
        </w:rPr>
        <w:t xml:space="preserve"> prejemnike </w:t>
      </w:r>
      <w:r w:rsidR="00E6058B" w:rsidRPr="00467CB2">
        <w:rPr>
          <w:rFonts w:asciiTheme="minorHAnsi" w:hAnsiTheme="minorHAnsi"/>
          <w:sz w:val="24"/>
          <w:szCs w:val="24"/>
        </w:rPr>
        <w:t xml:space="preserve">pa je to </w:t>
      </w:r>
      <w:r w:rsidR="00372795" w:rsidRPr="00467CB2">
        <w:rPr>
          <w:rFonts w:asciiTheme="minorHAnsi" w:hAnsiTheme="minorHAnsi"/>
          <w:sz w:val="24"/>
          <w:szCs w:val="24"/>
        </w:rPr>
        <w:t>predvsem dopolnilna pomoč, ki omogoča lažje preživetje</w:t>
      </w:r>
      <w:r w:rsidR="002013E4" w:rsidRPr="00467CB2">
        <w:rPr>
          <w:rFonts w:asciiTheme="minorHAnsi" w:hAnsiTheme="minorHAnsi"/>
          <w:sz w:val="24"/>
          <w:szCs w:val="24"/>
        </w:rPr>
        <w:t xml:space="preserve"> gospodinjstvom, ki se soočajo s pomanjkanjem materialnih dobrin</w:t>
      </w:r>
      <w:r w:rsidR="00372795" w:rsidRPr="00467CB2">
        <w:rPr>
          <w:rFonts w:asciiTheme="minorHAnsi" w:hAnsiTheme="minorHAnsi"/>
          <w:sz w:val="24"/>
          <w:szCs w:val="24"/>
        </w:rPr>
        <w:t>.</w:t>
      </w:r>
      <w:r w:rsidR="00A91FE6">
        <w:rPr>
          <w:rFonts w:asciiTheme="minorHAnsi" w:hAnsiTheme="minorHAnsi"/>
          <w:sz w:val="24"/>
          <w:szCs w:val="24"/>
        </w:rPr>
        <w:tab/>
      </w:r>
      <w:r w:rsidR="00E66F8D">
        <w:rPr>
          <w:rFonts w:asciiTheme="minorHAnsi" w:hAnsiTheme="minorHAnsi"/>
          <w:sz w:val="24"/>
          <w:szCs w:val="24"/>
        </w:rPr>
        <w:t xml:space="preserve"> </w:t>
      </w:r>
      <w:r w:rsidR="00A91FE6">
        <w:rPr>
          <w:rFonts w:asciiTheme="minorHAnsi" w:hAnsiTheme="minorHAnsi"/>
          <w:sz w:val="24"/>
          <w:szCs w:val="24"/>
        </w:rPr>
        <w:br/>
      </w:r>
      <w:r w:rsidR="00A91FE6" w:rsidRPr="00472EDA">
        <w:rPr>
          <w:rFonts w:asciiTheme="minorHAnsi" w:hAnsiTheme="minorHAnsi"/>
          <w:b/>
          <w:sz w:val="24"/>
          <w:szCs w:val="24"/>
        </w:rPr>
        <w:t>Manjši del sredstev</w:t>
      </w:r>
      <w:r w:rsidR="0019187F">
        <w:rPr>
          <w:rFonts w:asciiTheme="minorHAnsi" w:hAnsiTheme="minorHAnsi"/>
          <w:b/>
          <w:sz w:val="24"/>
          <w:szCs w:val="24"/>
        </w:rPr>
        <w:t xml:space="preserve"> dobrodelne akcije </w:t>
      </w:r>
      <w:r w:rsidR="00A91FE6" w:rsidRPr="00472EDA">
        <w:rPr>
          <w:rFonts w:asciiTheme="minorHAnsi" w:hAnsiTheme="minorHAnsi"/>
          <w:b/>
          <w:sz w:val="24"/>
          <w:szCs w:val="24"/>
        </w:rPr>
        <w:t xml:space="preserve">pa je </w:t>
      </w:r>
      <w:r w:rsidR="0019187F">
        <w:rPr>
          <w:rFonts w:asciiTheme="minorHAnsi" w:hAnsiTheme="minorHAnsi"/>
          <w:b/>
          <w:sz w:val="24"/>
          <w:szCs w:val="24"/>
        </w:rPr>
        <w:t xml:space="preserve">bil </w:t>
      </w:r>
      <w:r w:rsidR="00A91FE6" w:rsidRPr="00472EDA">
        <w:rPr>
          <w:rFonts w:asciiTheme="minorHAnsi" w:hAnsiTheme="minorHAnsi"/>
          <w:b/>
          <w:sz w:val="24"/>
          <w:szCs w:val="24"/>
        </w:rPr>
        <w:t>namenjen tudi programom socialnega vključevanja.</w:t>
      </w:r>
      <w:r w:rsidR="002D5CE9">
        <w:rPr>
          <w:rFonts w:asciiTheme="minorHAnsi" w:hAnsiTheme="minorHAnsi"/>
          <w:b/>
          <w:sz w:val="24"/>
          <w:szCs w:val="24"/>
        </w:rPr>
        <w:t xml:space="preserve"> </w:t>
      </w:r>
      <w:r w:rsidR="00531745">
        <w:rPr>
          <w:rFonts w:asciiTheme="minorHAnsi" w:hAnsiTheme="minorHAnsi"/>
          <w:sz w:val="24"/>
          <w:szCs w:val="24"/>
        </w:rPr>
        <w:t xml:space="preserve">Ohranjanje socialne vključenosti </w:t>
      </w:r>
      <w:r w:rsidR="005C1670" w:rsidRPr="00467CB2">
        <w:rPr>
          <w:rFonts w:asciiTheme="minorHAnsi" w:hAnsiTheme="minorHAnsi"/>
          <w:sz w:val="24"/>
          <w:szCs w:val="24"/>
        </w:rPr>
        <w:t xml:space="preserve">v Karitas temelji predvsem na </w:t>
      </w:r>
      <w:r w:rsidR="003E4B80">
        <w:rPr>
          <w:rFonts w:asciiTheme="minorHAnsi" w:hAnsiTheme="minorHAnsi"/>
          <w:sz w:val="24"/>
          <w:szCs w:val="24"/>
        </w:rPr>
        <w:t xml:space="preserve">svetovanju, </w:t>
      </w:r>
      <w:r w:rsidR="005C1670" w:rsidRPr="00467CB2">
        <w:rPr>
          <w:rFonts w:asciiTheme="minorHAnsi" w:hAnsiTheme="minorHAnsi"/>
          <w:sz w:val="24"/>
          <w:szCs w:val="24"/>
        </w:rPr>
        <w:t>aktivaciji za prostovoljno delo, učenju različnih koristnih spretnosti in na podpori drugim prilagojenim</w:t>
      </w:r>
      <w:r w:rsidR="005C1670">
        <w:rPr>
          <w:rFonts w:asciiTheme="minorHAnsi" w:hAnsiTheme="minorHAnsi"/>
          <w:sz w:val="24"/>
          <w:szCs w:val="24"/>
        </w:rPr>
        <w:t xml:space="preserve"> oblikam</w:t>
      </w:r>
      <w:r w:rsidR="005C1670" w:rsidRPr="00467CB2">
        <w:rPr>
          <w:rFonts w:asciiTheme="minorHAnsi" w:hAnsiTheme="minorHAnsi"/>
          <w:sz w:val="24"/>
          <w:szCs w:val="24"/>
        </w:rPr>
        <w:t xml:space="preserve"> dela. </w:t>
      </w:r>
      <w:r w:rsidR="00372795" w:rsidRPr="00467CB2">
        <w:rPr>
          <w:rFonts w:asciiTheme="minorHAnsi" w:hAnsiTheme="minorHAnsi"/>
          <w:sz w:val="24"/>
          <w:szCs w:val="24"/>
        </w:rPr>
        <w:t>Vsaka prošnja za materialno pomoč je tudi vstopno mesto za srečanje s človekom in njegovo življenjsko zgodbo</w:t>
      </w:r>
      <w:r w:rsidR="00273179" w:rsidRPr="00467CB2">
        <w:rPr>
          <w:rFonts w:asciiTheme="minorHAnsi" w:hAnsiTheme="minorHAnsi"/>
          <w:sz w:val="24"/>
          <w:szCs w:val="24"/>
        </w:rPr>
        <w:t xml:space="preserve"> ter za spodbudo k iskanju lastnih moči za </w:t>
      </w:r>
      <w:r w:rsidR="00273179" w:rsidRPr="00467CB2">
        <w:rPr>
          <w:rFonts w:asciiTheme="minorHAnsi" w:hAnsiTheme="minorHAnsi"/>
          <w:sz w:val="24"/>
          <w:szCs w:val="24"/>
        </w:rPr>
        <w:lastRenderedPageBreak/>
        <w:t>rešitev težav</w:t>
      </w:r>
      <w:r w:rsidR="00372795" w:rsidRPr="00467CB2">
        <w:rPr>
          <w:rFonts w:asciiTheme="minorHAnsi" w:hAnsiTheme="minorHAnsi"/>
          <w:sz w:val="24"/>
          <w:szCs w:val="24"/>
        </w:rPr>
        <w:t>.</w:t>
      </w:r>
      <w:r w:rsidR="00642642">
        <w:rPr>
          <w:rFonts w:asciiTheme="minorHAnsi" w:hAnsiTheme="minorHAnsi"/>
          <w:sz w:val="24"/>
          <w:szCs w:val="24"/>
        </w:rPr>
        <w:t xml:space="preserve"> </w:t>
      </w:r>
      <w:r w:rsidR="004C735C" w:rsidRPr="00467CB2">
        <w:rPr>
          <w:rFonts w:asciiTheme="minorHAnsi" w:hAnsiTheme="minorHAnsi"/>
          <w:b/>
          <w:sz w:val="24"/>
          <w:szCs w:val="24"/>
        </w:rPr>
        <w:t>Tako smo v preteklem letu vključili</w:t>
      </w:r>
      <w:r w:rsidR="008E32C6">
        <w:rPr>
          <w:b/>
          <w:sz w:val="24"/>
          <w:szCs w:val="24"/>
        </w:rPr>
        <w:t xml:space="preserve"> </w:t>
      </w:r>
      <w:r w:rsidR="008E32C6" w:rsidRPr="008E32C6">
        <w:rPr>
          <w:b/>
          <w:sz w:val="24"/>
          <w:szCs w:val="24"/>
        </w:rPr>
        <w:t xml:space="preserve">2.800 </w:t>
      </w:r>
      <w:r w:rsidR="004C735C" w:rsidRPr="00467CB2">
        <w:rPr>
          <w:rFonts w:asciiTheme="minorHAnsi" w:hAnsiTheme="minorHAnsi"/>
          <w:b/>
          <w:sz w:val="24"/>
          <w:szCs w:val="24"/>
        </w:rPr>
        <w:t xml:space="preserve">prejemnikov pomoči v učenje uporabnih spretnosti za </w:t>
      </w:r>
      <w:r w:rsidR="002D5CE9">
        <w:rPr>
          <w:rFonts w:asciiTheme="minorHAnsi" w:hAnsiTheme="minorHAnsi"/>
          <w:b/>
          <w:sz w:val="24"/>
          <w:szCs w:val="24"/>
        </w:rPr>
        <w:t xml:space="preserve">življenje </w:t>
      </w:r>
      <w:r w:rsidR="002777A4" w:rsidRPr="00467CB2">
        <w:rPr>
          <w:rFonts w:asciiTheme="minorHAnsi" w:hAnsiTheme="minorHAnsi"/>
          <w:b/>
          <w:sz w:val="24"/>
          <w:szCs w:val="24"/>
        </w:rPr>
        <w:t>ter</w:t>
      </w:r>
      <w:r w:rsidR="004C735C" w:rsidRPr="00467CB2">
        <w:rPr>
          <w:rFonts w:asciiTheme="minorHAnsi" w:hAnsiTheme="minorHAnsi"/>
          <w:b/>
          <w:sz w:val="24"/>
          <w:szCs w:val="24"/>
        </w:rPr>
        <w:t xml:space="preserve"> </w:t>
      </w:r>
      <w:r w:rsidR="00EC411D" w:rsidRPr="00EC411D">
        <w:rPr>
          <w:b/>
          <w:sz w:val="24"/>
          <w:szCs w:val="24"/>
        </w:rPr>
        <w:t xml:space="preserve">6.426 </w:t>
      </w:r>
      <w:r w:rsidR="004C735C" w:rsidRPr="00467CB2">
        <w:rPr>
          <w:rFonts w:asciiTheme="minorHAnsi" w:hAnsiTheme="minorHAnsi"/>
          <w:b/>
          <w:sz w:val="24"/>
          <w:szCs w:val="24"/>
        </w:rPr>
        <w:t>v stro</w:t>
      </w:r>
      <w:r w:rsidR="00531745">
        <w:rPr>
          <w:rFonts w:asciiTheme="minorHAnsi" w:hAnsiTheme="minorHAnsi"/>
          <w:b/>
          <w:sz w:val="24"/>
          <w:szCs w:val="24"/>
        </w:rPr>
        <w:t xml:space="preserve">kovno </w:t>
      </w:r>
      <w:r w:rsidR="008E32C6">
        <w:rPr>
          <w:b/>
          <w:sz w:val="24"/>
          <w:szCs w:val="24"/>
        </w:rPr>
        <w:t xml:space="preserve">individualno </w:t>
      </w:r>
      <w:r w:rsidR="00531745">
        <w:rPr>
          <w:rFonts w:asciiTheme="minorHAnsi" w:hAnsiTheme="minorHAnsi"/>
          <w:b/>
          <w:sz w:val="24"/>
          <w:szCs w:val="24"/>
        </w:rPr>
        <w:t>svetovanje.</w:t>
      </w:r>
      <w:r w:rsidR="004C735C" w:rsidRPr="00467CB2">
        <w:rPr>
          <w:rFonts w:asciiTheme="minorHAnsi" w:hAnsiTheme="minorHAnsi"/>
          <w:b/>
          <w:sz w:val="24"/>
          <w:szCs w:val="24"/>
        </w:rPr>
        <w:t xml:space="preserve"> </w:t>
      </w:r>
      <w:r w:rsidR="00531745" w:rsidRPr="00531745">
        <w:rPr>
          <w:rFonts w:asciiTheme="minorHAnsi" w:hAnsiTheme="minorHAnsi"/>
          <w:b/>
          <w:sz w:val="24"/>
          <w:szCs w:val="24"/>
        </w:rPr>
        <w:t xml:space="preserve">Intenzivnejša </w:t>
      </w:r>
      <w:r w:rsidR="00531745">
        <w:rPr>
          <w:rFonts w:asciiTheme="minorHAnsi" w:hAnsiTheme="minorHAnsi"/>
          <w:b/>
          <w:sz w:val="24"/>
          <w:szCs w:val="24"/>
        </w:rPr>
        <w:t xml:space="preserve">in kontinuirana </w:t>
      </w:r>
      <w:r w:rsidR="00531745" w:rsidRPr="00531745">
        <w:rPr>
          <w:rFonts w:asciiTheme="minorHAnsi" w:hAnsiTheme="minorHAnsi"/>
          <w:b/>
          <w:sz w:val="24"/>
          <w:szCs w:val="24"/>
        </w:rPr>
        <w:t xml:space="preserve">svetovanja so v lanskem letu potekala </w:t>
      </w:r>
      <w:r w:rsidR="00531745">
        <w:rPr>
          <w:rFonts w:asciiTheme="minorHAnsi" w:hAnsiTheme="minorHAnsi"/>
          <w:b/>
          <w:sz w:val="24"/>
          <w:szCs w:val="24"/>
        </w:rPr>
        <w:t xml:space="preserve">v svetovalnicah </w:t>
      </w:r>
      <w:r w:rsidR="00531745" w:rsidRPr="00531745">
        <w:rPr>
          <w:rFonts w:asciiTheme="minorHAnsi" w:hAnsiTheme="minorHAnsi"/>
          <w:b/>
          <w:sz w:val="24"/>
          <w:szCs w:val="24"/>
        </w:rPr>
        <w:t xml:space="preserve">na 81 župnijskih oziroma območnih Karitas po vsej Sloveniji </w:t>
      </w:r>
      <w:r w:rsidR="00531745">
        <w:rPr>
          <w:rFonts w:asciiTheme="minorHAnsi" w:hAnsiTheme="minorHAnsi"/>
          <w:b/>
          <w:sz w:val="24"/>
          <w:szCs w:val="24"/>
        </w:rPr>
        <w:t>in</w:t>
      </w:r>
      <w:r w:rsidR="00531745" w:rsidRPr="00531745">
        <w:rPr>
          <w:rFonts w:asciiTheme="minorHAnsi" w:hAnsiTheme="minorHAnsi"/>
          <w:b/>
          <w:sz w:val="24"/>
          <w:szCs w:val="24"/>
        </w:rPr>
        <w:t xml:space="preserve"> na 6 škofijskih Karitas</w:t>
      </w:r>
      <w:r w:rsidR="00531745">
        <w:rPr>
          <w:rFonts w:asciiTheme="minorHAnsi" w:hAnsiTheme="minorHAnsi"/>
          <w:b/>
          <w:sz w:val="24"/>
          <w:szCs w:val="24"/>
        </w:rPr>
        <w:t>.</w:t>
      </w:r>
      <w:r w:rsidR="00210006" w:rsidRPr="00210006">
        <w:t xml:space="preserve"> </w:t>
      </w:r>
      <w:r w:rsidR="00D754B2" w:rsidRPr="00D754B2">
        <w:rPr>
          <w:b/>
          <w:sz w:val="24"/>
          <w:szCs w:val="24"/>
        </w:rPr>
        <w:t>V</w:t>
      </w:r>
      <w:r w:rsidR="00210006" w:rsidRPr="00210006">
        <w:rPr>
          <w:rFonts w:asciiTheme="minorHAnsi" w:hAnsiTheme="minorHAnsi"/>
          <w:b/>
          <w:sz w:val="24"/>
          <w:szCs w:val="24"/>
        </w:rPr>
        <w:t xml:space="preserve"> program</w:t>
      </w:r>
      <w:r w:rsidR="00D754B2">
        <w:rPr>
          <w:rFonts w:asciiTheme="minorHAnsi" w:hAnsiTheme="minorHAnsi"/>
          <w:b/>
          <w:sz w:val="24"/>
          <w:szCs w:val="24"/>
        </w:rPr>
        <w:t>e</w:t>
      </w:r>
      <w:r w:rsidR="00210006" w:rsidRPr="00210006">
        <w:rPr>
          <w:rFonts w:asciiTheme="minorHAnsi" w:hAnsiTheme="minorHAnsi"/>
          <w:b/>
          <w:sz w:val="24"/>
          <w:szCs w:val="24"/>
        </w:rPr>
        <w:t xml:space="preserve"> prostovoljstva z dodatkom za aktivacijo</w:t>
      </w:r>
      <w:r w:rsidR="00D754B2">
        <w:rPr>
          <w:rFonts w:asciiTheme="minorHAnsi" w:hAnsiTheme="minorHAnsi"/>
          <w:b/>
          <w:sz w:val="24"/>
          <w:szCs w:val="24"/>
        </w:rPr>
        <w:t xml:space="preserve"> je bilo v lanskem letu v Karitas </w:t>
      </w:r>
      <w:r w:rsidR="00210006" w:rsidRPr="00210006">
        <w:rPr>
          <w:rFonts w:asciiTheme="minorHAnsi" w:hAnsiTheme="minorHAnsi"/>
          <w:b/>
          <w:sz w:val="24"/>
          <w:szCs w:val="24"/>
        </w:rPr>
        <w:t xml:space="preserve">vključenih </w:t>
      </w:r>
      <w:r w:rsidR="00D754B2">
        <w:rPr>
          <w:rFonts w:asciiTheme="minorHAnsi" w:hAnsiTheme="minorHAnsi"/>
          <w:b/>
          <w:sz w:val="24"/>
          <w:szCs w:val="24"/>
        </w:rPr>
        <w:t xml:space="preserve">preko 250 oseb, večinoma trajno nezaposljivih, zaradi starosti ali različnih </w:t>
      </w:r>
      <w:r w:rsidR="005B6985">
        <w:rPr>
          <w:rFonts w:asciiTheme="minorHAnsi" w:hAnsiTheme="minorHAnsi"/>
          <w:b/>
          <w:sz w:val="24"/>
          <w:szCs w:val="24"/>
        </w:rPr>
        <w:t xml:space="preserve">predvsem zdravstvenih </w:t>
      </w:r>
      <w:r w:rsidR="00D754B2">
        <w:rPr>
          <w:rFonts w:asciiTheme="minorHAnsi" w:hAnsiTheme="minorHAnsi"/>
          <w:b/>
          <w:sz w:val="24"/>
          <w:szCs w:val="24"/>
        </w:rPr>
        <w:t>omejitev</w:t>
      </w:r>
      <w:r w:rsidR="00210006" w:rsidRPr="00210006">
        <w:rPr>
          <w:rFonts w:asciiTheme="minorHAnsi" w:hAnsiTheme="minorHAnsi"/>
          <w:b/>
          <w:sz w:val="24"/>
          <w:szCs w:val="24"/>
        </w:rPr>
        <w:t>.</w:t>
      </w:r>
      <w:r w:rsidR="00D754B2" w:rsidRPr="00D754B2">
        <w:t xml:space="preserve"> </w:t>
      </w:r>
    </w:p>
    <w:p w:rsidR="0019187F" w:rsidRDefault="0019187F" w:rsidP="00A91FE6">
      <w:pPr>
        <w:spacing w:after="0" w:line="240" w:lineRule="auto"/>
        <w:jc w:val="both"/>
      </w:pPr>
    </w:p>
    <w:p w:rsidR="007553D4" w:rsidRPr="00467CB2" w:rsidRDefault="00164AC8" w:rsidP="007553D4">
      <w:pPr>
        <w:rPr>
          <w:rFonts w:asciiTheme="minorHAnsi" w:hAnsiTheme="minorHAnsi"/>
          <w:b/>
        </w:rPr>
      </w:pPr>
      <w:r>
        <w:rPr>
          <w:rFonts w:asciiTheme="minorHAnsi" w:hAnsiTheme="minorHAnsi"/>
          <w:b/>
          <w:sz w:val="24"/>
          <w:szCs w:val="24"/>
        </w:rPr>
        <w:t>Socialne r</w:t>
      </w:r>
      <w:r w:rsidR="00370335" w:rsidRPr="00467CB2">
        <w:rPr>
          <w:rFonts w:asciiTheme="minorHAnsi" w:hAnsiTheme="minorHAnsi"/>
          <w:b/>
          <w:sz w:val="24"/>
          <w:szCs w:val="24"/>
        </w:rPr>
        <w:t xml:space="preserve">azmere se od lanskega </w:t>
      </w:r>
      <w:r>
        <w:rPr>
          <w:rFonts w:asciiTheme="minorHAnsi" w:hAnsiTheme="minorHAnsi"/>
          <w:b/>
          <w:sz w:val="24"/>
          <w:szCs w:val="24"/>
        </w:rPr>
        <w:t>leta z sicer</w:t>
      </w:r>
      <w:r w:rsidR="00D754B2">
        <w:rPr>
          <w:rFonts w:asciiTheme="minorHAnsi" w:hAnsiTheme="minorHAnsi"/>
          <w:b/>
          <w:sz w:val="24"/>
          <w:szCs w:val="24"/>
        </w:rPr>
        <w:t xml:space="preserve"> </w:t>
      </w:r>
      <w:r w:rsidR="00297DFD">
        <w:rPr>
          <w:rFonts w:asciiTheme="minorHAnsi" w:hAnsiTheme="minorHAnsi"/>
          <w:b/>
          <w:sz w:val="24"/>
          <w:szCs w:val="24"/>
        </w:rPr>
        <w:t xml:space="preserve">pomembno </w:t>
      </w:r>
      <w:r w:rsidR="00D754B2">
        <w:rPr>
          <w:rFonts w:asciiTheme="minorHAnsi" w:hAnsiTheme="minorHAnsi"/>
          <w:b/>
          <w:sz w:val="24"/>
          <w:szCs w:val="24"/>
        </w:rPr>
        <w:t>izjemo zvišanja DSP</w:t>
      </w:r>
      <w:r w:rsidR="00370335" w:rsidRPr="00467CB2">
        <w:rPr>
          <w:rFonts w:asciiTheme="minorHAnsi" w:hAnsiTheme="minorHAnsi"/>
          <w:b/>
          <w:sz w:val="24"/>
          <w:szCs w:val="24"/>
        </w:rPr>
        <w:t xml:space="preserve"> niso bistveno spremenile</w:t>
      </w:r>
      <w:r>
        <w:rPr>
          <w:rFonts w:asciiTheme="minorHAnsi" w:hAnsiTheme="minorHAnsi"/>
          <w:b/>
          <w:sz w:val="24"/>
          <w:szCs w:val="24"/>
        </w:rPr>
        <w:t xml:space="preserve"> za revne zaposlene, zato </w:t>
      </w:r>
      <w:r w:rsidR="007553D4" w:rsidRPr="00467CB2">
        <w:rPr>
          <w:rFonts w:asciiTheme="minorHAnsi" w:hAnsiTheme="minorHAnsi"/>
          <w:b/>
          <w:sz w:val="24"/>
          <w:szCs w:val="24"/>
        </w:rPr>
        <w:t xml:space="preserve">Karitas </w:t>
      </w:r>
      <w:r w:rsidR="00370335" w:rsidRPr="00467CB2">
        <w:rPr>
          <w:rFonts w:asciiTheme="minorHAnsi" w:hAnsiTheme="minorHAnsi"/>
          <w:b/>
          <w:sz w:val="24"/>
          <w:szCs w:val="24"/>
        </w:rPr>
        <w:t xml:space="preserve">ponovno </w:t>
      </w:r>
      <w:r w:rsidR="007553D4" w:rsidRPr="00467CB2">
        <w:rPr>
          <w:rFonts w:asciiTheme="minorHAnsi" w:hAnsiTheme="minorHAnsi"/>
          <w:b/>
          <w:sz w:val="24"/>
          <w:szCs w:val="24"/>
        </w:rPr>
        <w:t>apelira:</w:t>
      </w:r>
    </w:p>
    <w:p w:rsidR="003E4B80" w:rsidRDefault="007553D4" w:rsidP="007553D4">
      <w:pPr>
        <w:pStyle w:val="Odstavekseznama"/>
        <w:numPr>
          <w:ilvl w:val="0"/>
          <w:numId w:val="5"/>
        </w:numPr>
        <w:rPr>
          <w:sz w:val="24"/>
          <w:szCs w:val="24"/>
        </w:rPr>
      </w:pPr>
      <w:r w:rsidRPr="003E4B80">
        <w:rPr>
          <w:sz w:val="24"/>
          <w:szCs w:val="24"/>
        </w:rPr>
        <w:t xml:space="preserve">k </w:t>
      </w:r>
      <w:r w:rsidR="00370335" w:rsidRPr="003E4B80">
        <w:rPr>
          <w:sz w:val="24"/>
          <w:szCs w:val="24"/>
        </w:rPr>
        <w:t>spodbujanju takega okolja</w:t>
      </w:r>
      <w:r w:rsidR="00690A91" w:rsidRPr="003E4B80">
        <w:rPr>
          <w:sz w:val="24"/>
          <w:szCs w:val="24"/>
        </w:rPr>
        <w:t xml:space="preserve"> in sistemskih rešitev, kjer se bo spodbujalo delo in </w:t>
      </w:r>
      <w:r w:rsidR="00370335" w:rsidRPr="003E4B80">
        <w:rPr>
          <w:sz w:val="24"/>
          <w:szCs w:val="24"/>
        </w:rPr>
        <w:t xml:space="preserve">bo vsak delavec ustrezno in dostojno plačan za opravljeno delo, </w:t>
      </w:r>
    </w:p>
    <w:p w:rsidR="00D754B2" w:rsidRPr="00467CB2" w:rsidRDefault="00D754B2" w:rsidP="00D754B2">
      <w:pPr>
        <w:pStyle w:val="Odstavekseznama"/>
        <w:numPr>
          <w:ilvl w:val="0"/>
          <w:numId w:val="5"/>
        </w:numPr>
        <w:rPr>
          <w:sz w:val="24"/>
          <w:szCs w:val="24"/>
        </w:rPr>
      </w:pPr>
      <w:r w:rsidRPr="00467CB2">
        <w:rPr>
          <w:sz w:val="24"/>
          <w:szCs w:val="24"/>
        </w:rPr>
        <w:t xml:space="preserve">da se zaščiti zaposlene pred nepotrebnim izmenskim, nočnim in nadurnim delom ali delom ob vikendih, ki ni nujno za oskrbo, zdravje in varnost ter se s tem družinam omogoči normalno življenje, </w:t>
      </w:r>
    </w:p>
    <w:p w:rsidR="003E4B80" w:rsidRDefault="003E4B80" w:rsidP="007553D4">
      <w:pPr>
        <w:pStyle w:val="Odstavekseznama"/>
        <w:numPr>
          <w:ilvl w:val="0"/>
          <w:numId w:val="5"/>
        </w:numPr>
        <w:rPr>
          <w:sz w:val="24"/>
          <w:szCs w:val="24"/>
        </w:rPr>
      </w:pPr>
      <w:r>
        <w:rPr>
          <w:sz w:val="24"/>
          <w:szCs w:val="24"/>
        </w:rPr>
        <w:t xml:space="preserve">da se skozi </w:t>
      </w:r>
      <w:r w:rsidR="00D754B2">
        <w:rPr>
          <w:sz w:val="24"/>
          <w:szCs w:val="24"/>
        </w:rPr>
        <w:t xml:space="preserve">davčne olajšave </w:t>
      </w:r>
      <w:r>
        <w:rPr>
          <w:sz w:val="24"/>
          <w:szCs w:val="24"/>
        </w:rPr>
        <w:t>poveča</w:t>
      </w:r>
      <w:r w:rsidR="00D754B2">
        <w:rPr>
          <w:sz w:val="24"/>
          <w:szCs w:val="24"/>
        </w:rPr>
        <w:t xml:space="preserve"> minimalna plača ali </w:t>
      </w:r>
      <w:r w:rsidR="00E44971">
        <w:rPr>
          <w:sz w:val="24"/>
          <w:szCs w:val="24"/>
        </w:rPr>
        <w:t>omogoči</w:t>
      </w:r>
      <w:r w:rsidR="00D754B2">
        <w:rPr>
          <w:sz w:val="24"/>
          <w:szCs w:val="24"/>
        </w:rPr>
        <w:t xml:space="preserve"> prejemnikom minimalne plače uveljavljanje enakih subvencij in olajšav, kot jih imajo prejemniki DSP,</w:t>
      </w:r>
      <w:r>
        <w:rPr>
          <w:sz w:val="24"/>
          <w:szCs w:val="24"/>
        </w:rPr>
        <w:t xml:space="preserve"> </w:t>
      </w:r>
    </w:p>
    <w:p w:rsidR="00EC3C73" w:rsidRPr="003E4B80" w:rsidRDefault="007553D4" w:rsidP="007553D4">
      <w:pPr>
        <w:pStyle w:val="Odstavekseznama"/>
        <w:numPr>
          <w:ilvl w:val="0"/>
          <w:numId w:val="5"/>
        </w:numPr>
        <w:rPr>
          <w:sz w:val="24"/>
          <w:szCs w:val="24"/>
        </w:rPr>
      </w:pPr>
      <w:r w:rsidRPr="003E4B80">
        <w:rPr>
          <w:sz w:val="24"/>
          <w:szCs w:val="24"/>
        </w:rPr>
        <w:t xml:space="preserve">da se omogoči </w:t>
      </w:r>
      <w:r w:rsidR="000F725C" w:rsidRPr="003E4B80">
        <w:rPr>
          <w:sz w:val="24"/>
          <w:szCs w:val="24"/>
        </w:rPr>
        <w:t xml:space="preserve">programe </w:t>
      </w:r>
      <w:r w:rsidR="00D754B2">
        <w:rPr>
          <w:sz w:val="24"/>
          <w:szCs w:val="24"/>
        </w:rPr>
        <w:t xml:space="preserve">ohranjanja socialne vključenosti </w:t>
      </w:r>
      <w:r w:rsidR="000F725C" w:rsidRPr="003E4B80">
        <w:rPr>
          <w:sz w:val="24"/>
          <w:szCs w:val="24"/>
        </w:rPr>
        <w:t xml:space="preserve">ali </w:t>
      </w:r>
      <w:r w:rsidR="00370335" w:rsidRPr="003E4B80">
        <w:rPr>
          <w:sz w:val="24"/>
          <w:szCs w:val="24"/>
        </w:rPr>
        <w:t xml:space="preserve">še bolj </w:t>
      </w:r>
      <w:r w:rsidR="00D754B2">
        <w:rPr>
          <w:sz w:val="24"/>
          <w:szCs w:val="24"/>
        </w:rPr>
        <w:t>prilagojen</w:t>
      </w:r>
      <w:r w:rsidR="00F47562">
        <w:rPr>
          <w:sz w:val="24"/>
          <w:szCs w:val="24"/>
        </w:rPr>
        <w:t>ih</w:t>
      </w:r>
      <w:r w:rsidR="000F725C" w:rsidRPr="003E4B80">
        <w:rPr>
          <w:sz w:val="24"/>
          <w:szCs w:val="24"/>
        </w:rPr>
        <w:t xml:space="preserve"> zaposlitev za osebe, ki so že več let brezposeln</w:t>
      </w:r>
      <w:r w:rsidR="005651B9" w:rsidRPr="003E4B80">
        <w:rPr>
          <w:sz w:val="24"/>
          <w:szCs w:val="24"/>
        </w:rPr>
        <w:t>e</w:t>
      </w:r>
      <w:r w:rsidR="000F725C" w:rsidRPr="003E4B80">
        <w:rPr>
          <w:sz w:val="24"/>
          <w:szCs w:val="24"/>
        </w:rPr>
        <w:t xml:space="preserve"> in imajo zdravstvene ter druge omejitve in ne sodijo v program</w:t>
      </w:r>
      <w:r w:rsidR="00183662" w:rsidRPr="003E4B80">
        <w:rPr>
          <w:sz w:val="24"/>
          <w:szCs w:val="24"/>
        </w:rPr>
        <w:t>e aktivne politike zaposlovanja</w:t>
      </w:r>
      <w:r w:rsidR="00EC3C73" w:rsidRPr="003E4B80">
        <w:rPr>
          <w:sz w:val="24"/>
          <w:szCs w:val="24"/>
        </w:rPr>
        <w:t>,</w:t>
      </w:r>
    </w:p>
    <w:p w:rsidR="00EC3C73" w:rsidRPr="00467CB2" w:rsidRDefault="00EC3C73" w:rsidP="007553D4">
      <w:pPr>
        <w:pStyle w:val="Odstavekseznama"/>
        <w:numPr>
          <w:ilvl w:val="0"/>
          <w:numId w:val="5"/>
        </w:numPr>
        <w:rPr>
          <w:sz w:val="24"/>
          <w:szCs w:val="24"/>
        </w:rPr>
      </w:pPr>
      <w:r w:rsidRPr="00467CB2">
        <w:rPr>
          <w:sz w:val="24"/>
          <w:szCs w:val="24"/>
        </w:rPr>
        <w:t>da se zagotovi pokrivanje stro</w:t>
      </w:r>
      <w:r w:rsidR="00690A91" w:rsidRPr="00467CB2">
        <w:rPr>
          <w:sz w:val="24"/>
          <w:szCs w:val="24"/>
        </w:rPr>
        <w:t>škov mentorstva za prostovoljstvo ranljivih skupin,</w:t>
      </w:r>
    </w:p>
    <w:p w:rsidR="00F47562" w:rsidRPr="00F47562" w:rsidRDefault="007553D4" w:rsidP="00E6058B">
      <w:pPr>
        <w:pStyle w:val="Odstavekseznama"/>
        <w:numPr>
          <w:ilvl w:val="0"/>
          <w:numId w:val="5"/>
        </w:numPr>
        <w:jc w:val="both"/>
        <w:rPr>
          <w:b/>
          <w:sz w:val="24"/>
          <w:szCs w:val="24"/>
        </w:rPr>
      </w:pPr>
      <w:r w:rsidRPr="00F47562">
        <w:rPr>
          <w:sz w:val="24"/>
          <w:szCs w:val="24"/>
        </w:rPr>
        <w:t xml:space="preserve">da </w:t>
      </w:r>
      <w:r w:rsidR="000F725C" w:rsidRPr="00F47562">
        <w:rPr>
          <w:sz w:val="24"/>
          <w:szCs w:val="24"/>
        </w:rPr>
        <w:t>država s sistemskimi ukrepi ustvari okolje za</w:t>
      </w:r>
      <w:r w:rsidRPr="00F47562">
        <w:rPr>
          <w:sz w:val="24"/>
          <w:szCs w:val="24"/>
        </w:rPr>
        <w:t xml:space="preserve"> </w:t>
      </w:r>
      <w:r w:rsidR="00370335" w:rsidRPr="00F47562">
        <w:rPr>
          <w:sz w:val="24"/>
          <w:szCs w:val="24"/>
        </w:rPr>
        <w:t xml:space="preserve">najem </w:t>
      </w:r>
      <w:r w:rsidRPr="00F47562">
        <w:rPr>
          <w:sz w:val="24"/>
          <w:szCs w:val="24"/>
        </w:rPr>
        <w:t>stanovanj</w:t>
      </w:r>
      <w:r w:rsidR="000F725C" w:rsidRPr="00F47562">
        <w:rPr>
          <w:sz w:val="24"/>
          <w:szCs w:val="24"/>
        </w:rPr>
        <w:t>a</w:t>
      </w:r>
      <w:r w:rsidRPr="00F47562">
        <w:rPr>
          <w:sz w:val="24"/>
          <w:szCs w:val="24"/>
        </w:rPr>
        <w:t xml:space="preserve"> z dostopno ceno</w:t>
      </w:r>
      <w:r w:rsidR="000F725C" w:rsidRPr="00F47562">
        <w:rPr>
          <w:sz w:val="24"/>
          <w:szCs w:val="24"/>
        </w:rPr>
        <w:t xml:space="preserve">, ki </w:t>
      </w:r>
      <w:r w:rsidR="00D754B2" w:rsidRPr="00F47562">
        <w:rPr>
          <w:sz w:val="24"/>
          <w:szCs w:val="24"/>
        </w:rPr>
        <w:t xml:space="preserve">jo lahko pokrijejo </w:t>
      </w:r>
      <w:r w:rsidR="00370335" w:rsidRPr="00F47562">
        <w:rPr>
          <w:sz w:val="24"/>
          <w:szCs w:val="24"/>
        </w:rPr>
        <w:t xml:space="preserve">tudi </w:t>
      </w:r>
      <w:r w:rsidR="00D754B2" w:rsidRPr="00F47562">
        <w:rPr>
          <w:sz w:val="24"/>
          <w:szCs w:val="24"/>
        </w:rPr>
        <w:t>gospodinjstva</w:t>
      </w:r>
      <w:r w:rsidR="005651B9" w:rsidRPr="00F47562">
        <w:rPr>
          <w:sz w:val="24"/>
          <w:szCs w:val="24"/>
        </w:rPr>
        <w:t xml:space="preserve"> </w:t>
      </w:r>
      <w:r w:rsidR="000F725C" w:rsidRPr="00F47562">
        <w:rPr>
          <w:sz w:val="24"/>
          <w:szCs w:val="24"/>
        </w:rPr>
        <w:t>z minimaln</w:t>
      </w:r>
      <w:r w:rsidR="005651B9" w:rsidRPr="00F47562">
        <w:rPr>
          <w:sz w:val="24"/>
          <w:szCs w:val="24"/>
        </w:rPr>
        <w:t>imi plačami</w:t>
      </w:r>
      <w:r w:rsidR="00D754B2" w:rsidRPr="00F47562">
        <w:rPr>
          <w:sz w:val="24"/>
          <w:szCs w:val="24"/>
        </w:rPr>
        <w:t xml:space="preserve"> ali DSP</w:t>
      </w:r>
      <w:r w:rsidRPr="00F47562">
        <w:rPr>
          <w:sz w:val="24"/>
          <w:szCs w:val="24"/>
        </w:rPr>
        <w:t>.</w:t>
      </w:r>
    </w:p>
    <w:p w:rsidR="00FB0813" w:rsidRPr="00F47562" w:rsidRDefault="005B6985" w:rsidP="00F47562">
      <w:pPr>
        <w:jc w:val="both"/>
        <w:rPr>
          <w:rFonts w:asciiTheme="minorHAnsi" w:hAnsiTheme="minorHAnsi"/>
          <w:b/>
          <w:sz w:val="24"/>
          <w:szCs w:val="24"/>
        </w:rPr>
      </w:pPr>
      <w:r>
        <w:rPr>
          <w:b/>
          <w:sz w:val="24"/>
          <w:szCs w:val="24"/>
        </w:rPr>
        <w:t xml:space="preserve">Pozivamo </w:t>
      </w:r>
      <w:r w:rsidR="00F47562">
        <w:rPr>
          <w:b/>
          <w:sz w:val="24"/>
          <w:szCs w:val="24"/>
        </w:rPr>
        <w:t>tudi MDDSZ in Državni zbor</w:t>
      </w:r>
      <w:r w:rsidR="00F47562" w:rsidRPr="00F47562">
        <w:rPr>
          <w:b/>
          <w:sz w:val="24"/>
          <w:szCs w:val="24"/>
        </w:rPr>
        <w:t xml:space="preserve">, da ne ukinjajo možnosti ohranjanja socialnega vključevanja preko prostovoljstva z dodatkom za aktivacijo, zaradi zlorab, ki so se pojavile, ker </w:t>
      </w:r>
      <w:r w:rsidR="00F47562">
        <w:rPr>
          <w:b/>
          <w:sz w:val="24"/>
          <w:szCs w:val="24"/>
        </w:rPr>
        <w:t xml:space="preserve">pravila </w:t>
      </w:r>
      <w:r w:rsidR="00F47562" w:rsidRPr="00F47562">
        <w:rPr>
          <w:b/>
          <w:sz w:val="24"/>
          <w:szCs w:val="24"/>
        </w:rPr>
        <w:t>niso bila dovolj dorečena.</w:t>
      </w:r>
      <w:r w:rsidR="0015292F">
        <w:rPr>
          <w:b/>
          <w:sz w:val="24"/>
          <w:szCs w:val="24"/>
        </w:rPr>
        <w:t xml:space="preserve"> Predlagamo tudi nabor ukrepov za izboljšanje </w:t>
      </w:r>
      <w:r w:rsidR="00297DFD">
        <w:rPr>
          <w:b/>
          <w:sz w:val="24"/>
          <w:szCs w:val="24"/>
        </w:rPr>
        <w:t xml:space="preserve">preglednosti </w:t>
      </w:r>
      <w:r w:rsidR="0015292F">
        <w:rPr>
          <w:b/>
          <w:sz w:val="24"/>
          <w:szCs w:val="24"/>
        </w:rPr>
        <w:t xml:space="preserve">tega </w:t>
      </w:r>
      <w:r w:rsidR="00297DFD">
        <w:rPr>
          <w:b/>
          <w:sz w:val="24"/>
          <w:szCs w:val="24"/>
        </w:rPr>
        <w:t>ukrepa</w:t>
      </w:r>
      <w:r w:rsidR="0015292F">
        <w:rPr>
          <w:b/>
          <w:sz w:val="24"/>
          <w:szCs w:val="24"/>
        </w:rPr>
        <w:t>.</w:t>
      </w:r>
    </w:p>
    <w:p w:rsidR="003E4B80" w:rsidRDefault="00F47562" w:rsidP="00E6058B">
      <w:pPr>
        <w:jc w:val="both"/>
        <w:rPr>
          <w:rFonts w:asciiTheme="minorHAnsi" w:hAnsiTheme="minorHAnsi"/>
          <w:b/>
          <w:sz w:val="24"/>
          <w:szCs w:val="24"/>
        </w:rPr>
      </w:pPr>
      <w:r w:rsidRPr="00FB0813">
        <w:rPr>
          <w:noProof/>
          <w:lang w:eastAsia="sl-SI"/>
        </w:rPr>
        <mc:AlternateContent>
          <mc:Choice Requires="wps">
            <w:drawing>
              <wp:anchor distT="0" distB="0" distL="114300" distR="114300" simplePos="0" relativeHeight="251659264" behindDoc="1" locked="0" layoutInCell="1" allowOverlap="1" wp14:anchorId="1C0CB966" wp14:editId="2F314C48">
                <wp:simplePos x="0" y="0"/>
                <wp:positionH relativeFrom="column">
                  <wp:posOffset>71120</wp:posOffset>
                </wp:positionH>
                <wp:positionV relativeFrom="paragraph">
                  <wp:posOffset>90805</wp:posOffset>
                </wp:positionV>
                <wp:extent cx="5961380" cy="1857375"/>
                <wp:effectExtent l="0" t="0" r="20320" b="28575"/>
                <wp:wrapTight wrapText="bothSides">
                  <wp:wrapPolygon edited="0">
                    <wp:start x="0" y="0"/>
                    <wp:lineTo x="0" y="21711"/>
                    <wp:lineTo x="21605" y="21711"/>
                    <wp:lineTo x="21605" y="0"/>
                    <wp:lineTo x="0" y="0"/>
                  </wp:wrapPolygon>
                </wp:wrapTight>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857375"/>
                        </a:xfrm>
                        <a:prstGeom prst="rect">
                          <a:avLst/>
                        </a:prstGeom>
                        <a:solidFill>
                          <a:srgbClr val="FFFFFF"/>
                        </a:solidFill>
                        <a:ln w="9525">
                          <a:solidFill>
                            <a:srgbClr val="000000"/>
                          </a:solidFill>
                          <a:miter lim="800000"/>
                          <a:headEnd/>
                          <a:tailEnd/>
                        </a:ln>
                      </wps:spPr>
                      <wps:txbx>
                        <w:txbxContent>
                          <w:p w:rsidR="00FB0813" w:rsidRDefault="00FB0813">
                            <w:pPr>
                              <w:rPr>
                                <w:rFonts w:asciiTheme="minorHAnsi" w:hAnsiTheme="minorHAnsi"/>
                                <w:sz w:val="24"/>
                                <w:szCs w:val="24"/>
                              </w:rPr>
                            </w:pPr>
                            <w:r>
                              <w:rPr>
                                <w:rFonts w:asciiTheme="minorHAnsi" w:hAnsiTheme="minorHAnsi"/>
                                <w:sz w:val="24"/>
                                <w:szCs w:val="24"/>
                              </w:rPr>
                              <w:t>Vabilo k solidarnosti:</w:t>
                            </w:r>
                          </w:p>
                          <w:p w:rsidR="00FB0813" w:rsidRDefault="00FB0813">
                            <w:r w:rsidRPr="00467CB2">
                              <w:rPr>
                                <w:rFonts w:asciiTheme="minorHAnsi" w:hAnsiTheme="minorHAnsi"/>
                                <w:sz w:val="24"/>
                                <w:szCs w:val="24"/>
                              </w:rPr>
                              <w:t>Tudi letos vabimo k solidarnosti in sodelovanju v dobrodelni akciji Pomagajmo preživeti in živeti. Vsi</w:t>
                            </w:r>
                            <w:r w:rsidR="00E059AD">
                              <w:rPr>
                                <w:rFonts w:asciiTheme="minorHAnsi" w:hAnsiTheme="minorHAnsi"/>
                                <w:sz w:val="24"/>
                                <w:szCs w:val="24"/>
                              </w:rPr>
                              <w:t>,</w:t>
                            </w:r>
                            <w:r w:rsidRPr="00467CB2">
                              <w:rPr>
                                <w:rFonts w:asciiTheme="minorHAnsi" w:hAnsiTheme="minorHAnsi"/>
                                <w:sz w:val="24"/>
                                <w:szCs w:val="24"/>
                              </w:rPr>
                              <w:t xml:space="preserve"> ki bi želeli sodelovati, lahko sredstva nakažejo na: </w:t>
                            </w:r>
                            <w:r w:rsidRPr="00467CB2">
                              <w:rPr>
                                <w:rFonts w:asciiTheme="minorHAnsi" w:hAnsiTheme="minorHAnsi"/>
                                <w:sz w:val="24"/>
                                <w:szCs w:val="24"/>
                              </w:rPr>
                              <w:tab/>
                            </w:r>
                            <w:r w:rsidRPr="00467CB2">
                              <w:rPr>
                                <w:rFonts w:asciiTheme="minorHAnsi" w:hAnsiTheme="minorHAnsi"/>
                                <w:sz w:val="24"/>
                                <w:szCs w:val="24"/>
                              </w:rPr>
                              <w:br/>
                            </w:r>
                            <w:r w:rsidRPr="00D754B2">
                              <w:rPr>
                                <w:rFonts w:asciiTheme="minorHAnsi" w:hAnsiTheme="minorHAnsi"/>
                                <w:b/>
                                <w:sz w:val="24"/>
                                <w:szCs w:val="24"/>
                                <w:u w:val="single"/>
                              </w:rPr>
                              <w:t xml:space="preserve">Slovenska karitas, Kristanova ulica 1, 1000 Ljubljana, TRR: SI56 0214 0001 5556 761, </w:t>
                            </w:r>
                            <w:r w:rsidRPr="00D754B2">
                              <w:rPr>
                                <w:rFonts w:asciiTheme="minorHAnsi" w:hAnsiTheme="minorHAnsi"/>
                                <w:b/>
                                <w:sz w:val="24"/>
                                <w:szCs w:val="24"/>
                                <w:u w:val="single"/>
                              </w:rPr>
                              <w:br/>
                              <w:t>Namen: Pomagajmo preživeti in živeti, sklic: SI00 930.</w:t>
                            </w:r>
                            <w:r w:rsidRPr="00467CB2">
                              <w:rPr>
                                <w:rFonts w:asciiTheme="minorHAnsi" w:hAnsiTheme="minorHAnsi"/>
                                <w:sz w:val="24"/>
                                <w:szCs w:val="24"/>
                                <w:u w:val="single"/>
                              </w:rPr>
                              <w:t xml:space="preserve"> </w:t>
                            </w:r>
                            <w:r w:rsidRPr="00467CB2">
                              <w:rPr>
                                <w:rFonts w:asciiTheme="minorHAnsi" w:hAnsiTheme="minorHAnsi"/>
                                <w:sz w:val="24"/>
                                <w:szCs w:val="24"/>
                              </w:rPr>
                              <w:tab/>
                            </w:r>
                            <w:r w:rsidRPr="00467CB2">
                              <w:rPr>
                                <w:rFonts w:asciiTheme="minorHAnsi" w:hAnsiTheme="minorHAnsi"/>
                                <w:sz w:val="24"/>
                                <w:szCs w:val="24"/>
                              </w:rPr>
                              <w:br/>
                              <w:t xml:space="preserve">Zgibanka s položnico je na voljo na spletni strani </w:t>
                            </w:r>
                            <w:hyperlink r:id="rId9" w:history="1">
                              <w:r w:rsidRPr="00467CB2">
                                <w:rPr>
                                  <w:rFonts w:asciiTheme="minorHAnsi" w:hAnsiTheme="minorHAnsi"/>
                                  <w:sz w:val="24"/>
                                  <w:szCs w:val="24"/>
                                </w:rPr>
                                <w:t>www.karitas.si</w:t>
                              </w:r>
                            </w:hyperlink>
                            <w:r w:rsidRPr="00467CB2">
                              <w:rPr>
                                <w:rFonts w:asciiTheme="minorHAnsi" w:hAnsiTheme="minorHAnsi"/>
                                <w:sz w:val="24"/>
                                <w:szCs w:val="24"/>
                              </w:rPr>
                              <w:t>, v zadnji izdaji Tednika Družina, na sedežih župnij in na vseh poštah po Sloveniji.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5.6pt;margin-top:7.15pt;width:469.4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">
                <v:textbox>
                  <w:txbxContent>
                    <w:p w:rsidR="00FB0813" w:rsidRDefault="00FB0813">
                      <w:pPr>
                        <w:rPr>
                          <w:rFonts w:asciiTheme="minorHAnsi" w:hAnsiTheme="minorHAnsi"/>
                          <w:sz w:val="24"/>
                          <w:szCs w:val="24"/>
                        </w:rPr>
                      </w:pPr>
                      <w:r>
                        <w:rPr>
                          <w:rFonts w:asciiTheme="minorHAnsi" w:hAnsiTheme="minorHAnsi"/>
                          <w:sz w:val="24"/>
                          <w:szCs w:val="24"/>
                        </w:rPr>
                        <w:t>Vabilo k solidarnosti:</w:t>
                      </w:r>
                    </w:p>
                    <w:p w:rsidR="00FB0813" w:rsidRDefault="00FB0813">
                      <w:r w:rsidRPr="00467CB2">
                        <w:rPr>
                          <w:rFonts w:asciiTheme="minorHAnsi" w:hAnsiTheme="minorHAnsi"/>
                          <w:sz w:val="24"/>
                          <w:szCs w:val="24"/>
                        </w:rPr>
                        <w:t>Tudi letos vabimo k solidarnosti in sodelovanju v dobrodelni akciji Pomagajmo preživeti in živeti. Vsi</w:t>
                      </w:r>
                      <w:r w:rsidR="00E059AD">
                        <w:rPr>
                          <w:rFonts w:asciiTheme="minorHAnsi" w:hAnsiTheme="minorHAnsi"/>
                          <w:sz w:val="24"/>
                          <w:szCs w:val="24"/>
                        </w:rPr>
                        <w:t>,</w:t>
                      </w:r>
                      <w:r w:rsidRPr="00467CB2">
                        <w:rPr>
                          <w:rFonts w:asciiTheme="minorHAnsi" w:hAnsiTheme="minorHAnsi"/>
                          <w:sz w:val="24"/>
                          <w:szCs w:val="24"/>
                        </w:rPr>
                        <w:t xml:space="preserve"> ki bi želeli sodelovati, lahko sredstva nakažejo na: </w:t>
                      </w:r>
                      <w:r w:rsidRPr="00467CB2">
                        <w:rPr>
                          <w:rFonts w:asciiTheme="minorHAnsi" w:hAnsiTheme="minorHAnsi"/>
                          <w:sz w:val="24"/>
                          <w:szCs w:val="24"/>
                        </w:rPr>
                        <w:tab/>
                      </w:r>
                      <w:r w:rsidRPr="00467CB2">
                        <w:rPr>
                          <w:rFonts w:asciiTheme="minorHAnsi" w:hAnsiTheme="minorHAnsi"/>
                          <w:sz w:val="24"/>
                          <w:szCs w:val="24"/>
                        </w:rPr>
                        <w:br/>
                      </w:r>
                      <w:r w:rsidRPr="00D754B2">
                        <w:rPr>
                          <w:rFonts w:asciiTheme="minorHAnsi" w:hAnsiTheme="minorHAnsi"/>
                          <w:b/>
                          <w:sz w:val="24"/>
                          <w:szCs w:val="24"/>
                          <w:u w:val="single"/>
                        </w:rPr>
                        <w:t xml:space="preserve">Slovenska karitas, Kristanova ulica 1, 1000 Ljubljana, TRR: SI56 0214 0001 5556 761, </w:t>
                      </w:r>
                      <w:r w:rsidRPr="00D754B2">
                        <w:rPr>
                          <w:rFonts w:asciiTheme="minorHAnsi" w:hAnsiTheme="minorHAnsi"/>
                          <w:b/>
                          <w:sz w:val="24"/>
                          <w:szCs w:val="24"/>
                          <w:u w:val="single"/>
                        </w:rPr>
                        <w:br/>
                        <w:t>Namen: Pomagajmo preživeti in živeti, sklic: SI00 930.</w:t>
                      </w:r>
                      <w:r w:rsidRPr="00467CB2">
                        <w:rPr>
                          <w:rFonts w:asciiTheme="minorHAnsi" w:hAnsiTheme="minorHAnsi"/>
                          <w:sz w:val="24"/>
                          <w:szCs w:val="24"/>
                          <w:u w:val="single"/>
                        </w:rPr>
                        <w:t xml:space="preserve"> </w:t>
                      </w:r>
                      <w:r w:rsidRPr="00467CB2">
                        <w:rPr>
                          <w:rFonts w:asciiTheme="minorHAnsi" w:hAnsiTheme="minorHAnsi"/>
                          <w:sz w:val="24"/>
                          <w:szCs w:val="24"/>
                        </w:rPr>
                        <w:tab/>
                      </w:r>
                      <w:r w:rsidRPr="00467CB2">
                        <w:rPr>
                          <w:rFonts w:asciiTheme="minorHAnsi" w:hAnsiTheme="minorHAnsi"/>
                          <w:sz w:val="24"/>
                          <w:szCs w:val="24"/>
                        </w:rPr>
                        <w:br/>
                        <w:t xml:space="preserve">Zgibanka s položnico je na voljo na spletni strani </w:t>
                      </w:r>
                      <w:hyperlink r:id="rId10" w:history="1">
                        <w:r w:rsidRPr="00467CB2">
                          <w:rPr>
                            <w:rFonts w:asciiTheme="minorHAnsi" w:hAnsiTheme="minorHAnsi"/>
                            <w:sz w:val="24"/>
                            <w:szCs w:val="24"/>
                          </w:rPr>
                          <w:t>www.karitas.si</w:t>
                        </w:r>
                      </w:hyperlink>
                      <w:r w:rsidRPr="00467CB2">
                        <w:rPr>
                          <w:rFonts w:asciiTheme="minorHAnsi" w:hAnsiTheme="minorHAnsi"/>
                          <w:sz w:val="24"/>
                          <w:szCs w:val="24"/>
                        </w:rPr>
                        <w:t>, v zadnji izdaji Tednika Družina, na sedežih župnij in na vseh poštah po Sloveniji.</w:t>
                      </w:r>
                    </w:p>
                  </w:txbxContent>
                </v:textbox>
                <w10:wrap type="tight"/>
              </v:shape>
            </w:pict>
          </mc:Fallback>
        </mc:AlternateContent>
      </w:r>
    </w:p>
    <w:p w:rsidR="000E5C0C" w:rsidRPr="00467CB2" w:rsidRDefault="0067704F" w:rsidP="00E6058B">
      <w:pPr>
        <w:jc w:val="both"/>
        <w:rPr>
          <w:rFonts w:asciiTheme="minorHAnsi" w:hAnsiTheme="minorHAnsi"/>
          <w:sz w:val="24"/>
          <w:szCs w:val="24"/>
        </w:rPr>
      </w:pPr>
      <w:r>
        <w:rPr>
          <w:rFonts w:asciiTheme="minorHAnsi" w:hAnsiTheme="minorHAnsi"/>
          <w:b/>
          <w:sz w:val="24"/>
          <w:szCs w:val="24"/>
        </w:rPr>
        <w:lastRenderedPageBreak/>
        <w:t>L</w:t>
      </w:r>
      <w:r w:rsidR="00372795" w:rsidRPr="009765C4">
        <w:rPr>
          <w:rFonts w:asciiTheme="minorHAnsi" w:hAnsiTheme="minorHAnsi"/>
          <w:b/>
          <w:sz w:val="24"/>
          <w:szCs w:val="24"/>
        </w:rPr>
        <w:t>ETNO POROČILO</w:t>
      </w:r>
      <w:r w:rsidR="00EB084E" w:rsidRPr="009765C4">
        <w:rPr>
          <w:rFonts w:asciiTheme="minorHAnsi" w:hAnsiTheme="minorHAnsi"/>
          <w:b/>
          <w:sz w:val="24"/>
          <w:szCs w:val="24"/>
        </w:rPr>
        <w:t xml:space="preserve"> </w:t>
      </w:r>
      <w:r w:rsidR="0010520F" w:rsidRPr="009765C4">
        <w:rPr>
          <w:rFonts w:asciiTheme="minorHAnsi" w:hAnsiTheme="minorHAnsi"/>
          <w:b/>
          <w:sz w:val="24"/>
          <w:szCs w:val="24"/>
        </w:rPr>
        <w:t xml:space="preserve">celotne </w:t>
      </w:r>
      <w:r w:rsidR="00EB084E" w:rsidRPr="009765C4">
        <w:rPr>
          <w:rFonts w:asciiTheme="minorHAnsi" w:hAnsiTheme="minorHAnsi"/>
          <w:b/>
          <w:sz w:val="24"/>
          <w:szCs w:val="24"/>
        </w:rPr>
        <w:t xml:space="preserve">mreže Karitas </w:t>
      </w:r>
      <w:r w:rsidR="0010520F" w:rsidRPr="009765C4">
        <w:rPr>
          <w:rFonts w:asciiTheme="minorHAnsi" w:hAnsiTheme="minorHAnsi"/>
          <w:b/>
          <w:sz w:val="24"/>
          <w:szCs w:val="24"/>
        </w:rPr>
        <w:t xml:space="preserve">za </w:t>
      </w:r>
      <w:r w:rsidR="00EB084E" w:rsidRPr="009765C4">
        <w:rPr>
          <w:rFonts w:asciiTheme="minorHAnsi" w:hAnsiTheme="minorHAnsi"/>
          <w:b/>
          <w:sz w:val="24"/>
          <w:szCs w:val="24"/>
        </w:rPr>
        <w:t>let</w:t>
      </w:r>
      <w:r w:rsidR="0010520F" w:rsidRPr="009765C4">
        <w:rPr>
          <w:rFonts w:asciiTheme="minorHAnsi" w:hAnsiTheme="minorHAnsi"/>
          <w:b/>
          <w:sz w:val="24"/>
          <w:szCs w:val="24"/>
        </w:rPr>
        <w:t>o</w:t>
      </w:r>
      <w:r w:rsidR="00EB084E" w:rsidRPr="009765C4">
        <w:rPr>
          <w:rFonts w:asciiTheme="minorHAnsi" w:hAnsiTheme="minorHAnsi"/>
          <w:b/>
          <w:sz w:val="24"/>
          <w:szCs w:val="24"/>
        </w:rPr>
        <w:t xml:space="preserve"> 201</w:t>
      </w:r>
      <w:r w:rsidR="00531745">
        <w:rPr>
          <w:rFonts w:asciiTheme="minorHAnsi" w:hAnsiTheme="minorHAnsi"/>
          <w:b/>
          <w:sz w:val="24"/>
          <w:szCs w:val="24"/>
        </w:rPr>
        <w:t>8</w:t>
      </w:r>
      <w:r w:rsidR="00372795" w:rsidRPr="009765C4">
        <w:rPr>
          <w:rFonts w:asciiTheme="minorHAnsi" w:hAnsiTheme="minorHAnsi"/>
          <w:b/>
          <w:sz w:val="24"/>
          <w:szCs w:val="24"/>
        </w:rPr>
        <w:tab/>
      </w:r>
      <w:r w:rsidR="00372795" w:rsidRPr="009765C4">
        <w:rPr>
          <w:rFonts w:asciiTheme="minorHAnsi" w:hAnsiTheme="minorHAnsi"/>
          <w:b/>
          <w:sz w:val="24"/>
          <w:szCs w:val="24"/>
        </w:rPr>
        <w:br/>
      </w:r>
      <w:r w:rsidR="00996F40" w:rsidRPr="00467CB2">
        <w:rPr>
          <w:rFonts w:asciiTheme="minorHAnsi" w:hAnsiTheme="minorHAnsi"/>
          <w:b/>
          <w:sz w:val="24"/>
          <w:szCs w:val="24"/>
        </w:rPr>
        <w:tab/>
      </w:r>
      <w:r w:rsidR="00996F40" w:rsidRPr="00467CB2">
        <w:rPr>
          <w:rFonts w:asciiTheme="minorHAnsi" w:hAnsiTheme="minorHAnsi"/>
          <w:b/>
          <w:sz w:val="24"/>
          <w:szCs w:val="24"/>
        </w:rPr>
        <w:br/>
      </w:r>
      <w:r w:rsidR="003A0843" w:rsidRPr="00467CB2">
        <w:rPr>
          <w:rFonts w:asciiTheme="minorHAnsi" w:hAnsiTheme="minorHAnsi"/>
          <w:b/>
          <w:sz w:val="24"/>
          <w:szCs w:val="24"/>
        </w:rPr>
        <w:t>V letu 201</w:t>
      </w:r>
      <w:r w:rsidR="00C94BFB">
        <w:rPr>
          <w:rFonts w:asciiTheme="minorHAnsi" w:hAnsiTheme="minorHAnsi"/>
          <w:b/>
          <w:sz w:val="24"/>
          <w:szCs w:val="24"/>
        </w:rPr>
        <w:t>8</w:t>
      </w:r>
      <w:r w:rsidR="003A0843" w:rsidRPr="00467CB2">
        <w:rPr>
          <w:rFonts w:asciiTheme="minorHAnsi" w:hAnsiTheme="minorHAnsi"/>
          <w:b/>
          <w:sz w:val="24"/>
          <w:szCs w:val="24"/>
        </w:rPr>
        <w:t xml:space="preserve"> je bilo v različne programe Karitas</w:t>
      </w:r>
      <w:r w:rsidR="0025240E">
        <w:rPr>
          <w:rFonts w:asciiTheme="minorHAnsi" w:hAnsiTheme="minorHAnsi"/>
          <w:b/>
          <w:sz w:val="24"/>
          <w:szCs w:val="24"/>
        </w:rPr>
        <w:t xml:space="preserve"> z materialno in nematerialno pomočjo</w:t>
      </w:r>
      <w:r w:rsidR="00E66F8D">
        <w:rPr>
          <w:rFonts w:asciiTheme="minorHAnsi" w:hAnsiTheme="minorHAnsi"/>
          <w:b/>
          <w:sz w:val="24"/>
          <w:szCs w:val="24"/>
        </w:rPr>
        <w:t xml:space="preserve"> </w:t>
      </w:r>
      <w:r w:rsidR="003A0843" w:rsidRPr="00467CB2">
        <w:rPr>
          <w:rFonts w:asciiTheme="minorHAnsi" w:hAnsiTheme="minorHAnsi"/>
          <w:b/>
          <w:sz w:val="24"/>
          <w:szCs w:val="24"/>
        </w:rPr>
        <w:t xml:space="preserve">vključenih </w:t>
      </w:r>
      <w:r w:rsidR="00C94BFB">
        <w:rPr>
          <w:rFonts w:asciiTheme="minorHAnsi" w:hAnsiTheme="minorHAnsi"/>
          <w:b/>
          <w:sz w:val="24"/>
          <w:szCs w:val="24"/>
        </w:rPr>
        <w:t>več kot 158</w:t>
      </w:r>
      <w:r w:rsidR="003A0843" w:rsidRPr="00467CB2">
        <w:rPr>
          <w:rFonts w:asciiTheme="minorHAnsi" w:hAnsiTheme="minorHAnsi"/>
          <w:b/>
          <w:sz w:val="24"/>
          <w:szCs w:val="24"/>
        </w:rPr>
        <w:t xml:space="preserve">.000 oseb, od tega </w:t>
      </w:r>
      <w:r w:rsidR="00C94BFB">
        <w:rPr>
          <w:rFonts w:asciiTheme="minorHAnsi" w:hAnsiTheme="minorHAnsi"/>
          <w:b/>
          <w:sz w:val="24"/>
          <w:szCs w:val="24"/>
        </w:rPr>
        <w:t>28</w:t>
      </w:r>
      <w:r w:rsidR="003A0843" w:rsidRPr="00467CB2">
        <w:rPr>
          <w:rFonts w:asciiTheme="minorHAnsi" w:hAnsiTheme="minorHAnsi"/>
          <w:b/>
          <w:sz w:val="24"/>
          <w:szCs w:val="24"/>
        </w:rPr>
        <w:t>.000 otrok in 4</w:t>
      </w:r>
      <w:r w:rsidR="00C94BFB">
        <w:rPr>
          <w:rFonts w:asciiTheme="minorHAnsi" w:hAnsiTheme="minorHAnsi"/>
          <w:b/>
          <w:sz w:val="24"/>
          <w:szCs w:val="24"/>
        </w:rPr>
        <w:t>6</w:t>
      </w:r>
      <w:r w:rsidR="003A0843" w:rsidRPr="00467CB2">
        <w:rPr>
          <w:rFonts w:asciiTheme="minorHAnsi" w:hAnsiTheme="minorHAnsi"/>
          <w:b/>
          <w:sz w:val="24"/>
          <w:szCs w:val="24"/>
        </w:rPr>
        <w:t xml:space="preserve">.000 starejših. </w:t>
      </w:r>
      <w:r w:rsidR="00EB084E" w:rsidRPr="00467CB2">
        <w:rPr>
          <w:rFonts w:asciiTheme="minorHAnsi" w:hAnsiTheme="minorHAnsi"/>
          <w:sz w:val="24"/>
          <w:szCs w:val="24"/>
        </w:rPr>
        <w:t xml:space="preserve">V </w:t>
      </w:r>
      <w:r w:rsidR="003A0843" w:rsidRPr="00467CB2">
        <w:rPr>
          <w:rFonts w:asciiTheme="minorHAnsi" w:hAnsiTheme="minorHAnsi"/>
          <w:sz w:val="24"/>
          <w:szCs w:val="24"/>
        </w:rPr>
        <w:t xml:space="preserve">lanskem letu </w:t>
      </w:r>
      <w:r w:rsidR="00EB084E" w:rsidRPr="00467CB2">
        <w:rPr>
          <w:rFonts w:asciiTheme="minorHAnsi" w:hAnsiTheme="minorHAnsi"/>
          <w:sz w:val="24"/>
          <w:szCs w:val="24"/>
        </w:rPr>
        <w:t>smo v celotni mreži Karitas v obliki materialne pomoči</w:t>
      </w:r>
      <w:r w:rsidR="005A5DBF" w:rsidRPr="00467CB2">
        <w:rPr>
          <w:rFonts w:asciiTheme="minorHAnsi" w:hAnsiTheme="minorHAnsi"/>
          <w:sz w:val="24"/>
          <w:szCs w:val="24"/>
        </w:rPr>
        <w:t xml:space="preserve"> (večinoma hrane in plačila položnic),</w:t>
      </w:r>
      <w:r w:rsidR="00EB084E" w:rsidRPr="00467CB2">
        <w:rPr>
          <w:rFonts w:asciiTheme="minorHAnsi" w:hAnsiTheme="minorHAnsi"/>
          <w:sz w:val="24"/>
          <w:szCs w:val="24"/>
        </w:rPr>
        <w:t xml:space="preserve"> z darovi darovalcev, </w:t>
      </w:r>
      <w:r w:rsidR="0089778C" w:rsidRPr="00467CB2">
        <w:rPr>
          <w:rFonts w:asciiTheme="minorHAnsi" w:hAnsiTheme="minorHAnsi"/>
          <w:sz w:val="24"/>
          <w:szCs w:val="24"/>
        </w:rPr>
        <w:t xml:space="preserve">donatorjev, </w:t>
      </w:r>
      <w:r w:rsidR="00EB084E" w:rsidRPr="00467CB2">
        <w:rPr>
          <w:rFonts w:asciiTheme="minorHAnsi" w:hAnsiTheme="minorHAnsi"/>
          <w:sz w:val="24"/>
          <w:szCs w:val="24"/>
        </w:rPr>
        <w:t xml:space="preserve">delom prostovoljcev, sredstvi FIHO, ministrstev in lokalnih skupnosti ter hrano iz </w:t>
      </w:r>
      <w:r w:rsidR="00E059AD">
        <w:rPr>
          <w:rFonts w:asciiTheme="minorHAnsi" w:hAnsiTheme="minorHAnsi"/>
          <w:sz w:val="24"/>
          <w:szCs w:val="24"/>
        </w:rPr>
        <w:t>Sklada za evropsko pomoč najbolj ogroženim</w:t>
      </w:r>
      <w:r w:rsidR="00EB084E" w:rsidRPr="00467CB2">
        <w:rPr>
          <w:rFonts w:asciiTheme="minorHAnsi" w:hAnsiTheme="minorHAnsi"/>
          <w:sz w:val="24"/>
          <w:szCs w:val="24"/>
        </w:rPr>
        <w:t xml:space="preserve"> pomagali </w:t>
      </w:r>
      <w:r w:rsidR="00C94BFB">
        <w:rPr>
          <w:rFonts w:asciiTheme="minorHAnsi" w:hAnsiTheme="minorHAnsi"/>
          <w:sz w:val="24"/>
          <w:szCs w:val="24"/>
        </w:rPr>
        <w:t>95.976</w:t>
      </w:r>
      <w:r w:rsidR="00273179" w:rsidRPr="00467CB2">
        <w:rPr>
          <w:rFonts w:asciiTheme="minorHAnsi" w:eastAsia="Times New Roman" w:hAnsiTheme="minorHAnsi" w:cs="FranklinGotItcTEE-BookItal"/>
          <w:i/>
          <w:iCs/>
          <w:sz w:val="19"/>
          <w:szCs w:val="19"/>
          <w:lang w:eastAsia="sl-SI"/>
        </w:rPr>
        <w:t xml:space="preserve"> </w:t>
      </w:r>
      <w:r w:rsidR="00EB084E" w:rsidRPr="00467CB2">
        <w:rPr>
          <w:rFonts w:asciiTheme="minorHAnsi" w:hAnsiTheme="minorHAnsi"/>
          <w:sz w:val="24"/>
          <w:szCs w:val="24"/>
        </w:rPr>
        <w:t xml:space="preserve">osebam po vseh slovenskih krajih. </w:t>
      </w:r>
      <w:r w:rsidR="00EB084E" w:rsidRPr="00C94BFB">
        <w:rPr>
          <w:rFonts w:asciiTheme="minorHAnsi" w:hAnsiTheme="minorHAnsi"/>
          <w:b/>
          <w:sz w:val="24"/>
          <w:szCs w:val="24"/>
        </w:rPr>
        <w:t xml:space="preserve">Med </w:t>
      </w:r>
      <w:r w:rsidR="00C94BFB" w:rsidRPr="00C94BFB">
        <w:rPr>
          <w:rFonts w:asciiTheme="minorHAnsi" w:hAnsiTheme="minorHAnsi"/>
          <w:b/>
          <w:sz w:val="24"/>
          <w:szCs w:val="24"/>
        </w:rPr>
        <w:t xml:space="preserve">prejemniki materialne pomoči </w:t>
      </w:r>
      <w:r w:rsidR="00EB084E" w:rsidRPr="00C94BFB">
        <w:rPr>
          <w:rFonts w:asciiTheme="minorHAnsi" w:hAnsiTheme="minorHAnsi"/>
          <w:b/>
          <w:sz w:val="24"/>
          <w:szCs w:val="24"/>
        </w:rPr>
        <w:t xml:space="preserve">je bilo </w:t>
      </w:r>
      <w:r w:rsidR="00C94BFB" w:rsidRPr="00C94BFB">
        <w:rPr>
          <w:rFonts w:asciiTheme="minorHAnsi" w:hAnsiTheme="minorHAnsi"/>
          <w:b/>
          <w:sz w:val="24"/>
          <w:szCs w:val="24"/>
        </w:rPr>
        <w:t>80.643</w:t>
      </w:r>
      <w:r w:rsidR="00273179" w:rsidRPr="00C94BFB">
        <w:rPr>
          <w:rFonts w:asciiTheme="minorHAnsi" w:hAnsiTheme="minorHAnsi"/>
          <w:b/>
          <w:sz w:val="24"/>
          <w:szCs w:val="24"/>
        </w:rPr>
        <w:t xml:space="preserve"> </w:t>
      </w:r>
      <w:r w:rsidR="00C94BFB" w:rsidRPr="00C94BFB">
        <w:rPr>
          <w:rFonts w:asciiTheme="minorHAnsi" w:hAnsiTheme="minorHAnsi"/>
          <w:b/>
          <w:sz w:val="24"/>
          <w:szCs w:val="24"/>
        </w:rPr>
        <w:t>starše</w:t>
      </w:r>
      <w:r w:rsidR="0025240E">
        <w:rPr>
          <w:rFonts w:asciiTheme="minorHAnsi" w:hAnsiTheme="minorHAnsi"/>
          <w:b/>
          <w:sz w:val="24"/>
          <w:szCs w:val="24"/>
        </w:rPr>
        <w:t>v</w:t>
      </w:r>
      <w:r w:rsidR="00C94BFB" w:rsidRPr="00C94BFB">
        <w:rPr>
          <w:rFonts w:asciiTheme="minorHAnsi" w:hAnsiTheme="minorHAnsi"/>
          <w:b/>
          <w:sz w:val="24"/>
          <w:szCs w:val="24"/>
        </w:rPr>
        <w:t xml:space="preserve"> z otroki</w:t>
      </w:r>
      <w:r w:rsidR="00EB084E" w:rsidRPr="00C94BFB">
        <w:rPr>
          <w:rFonts w:asciiTheme="minorHAnsi" w:hAnsiTheme="minorHAnsi"/>
          <w:b/>
          <w:sz w:val="24"/>
          <w:szCs w:val="24"/>
        </w:rPr>
        <w:t xml:space="preserve"> in posameznikov, </w:t>
      </w:r>
      <w:r w:rsidR="00C94BFB" w:rsidRPr="00C94BFB">
        <w:rPr>
          <w:rFonts w:asciiTheme="minorHAnsi" w:hAnsiTheme="minorHAnsi"/>
          <w:b/>
          <w:sz w:val="24"/>
          <w:szCs w:val="24"/>
        </w:rPr>
        <w:t>14.093</w:t>
      </w:r>
      <w:r w:rsidR="00273179" w:rsidRPr="00C94BFB">
        <w:rPr>
          <w:rFonts w:asciiTheme="minorHAnsi" w:hAnsiTheme="minorHAnsi"/>
          <w:b/>
          <w:sz w:val="24"/>
          <w:szCs w:val="24"/>
        </w:rPr>
        <w:t xml:space="preserve"> </w:t>
      </w:r>
      <w:r w:rsidR="00EB084E" w:rsidRPr="00C94BFB">
        <w:rPr>
          <w:rFonts w:asciiTheme="minorHAnsi" w:hAnsiTheme="minorHAnsi"/>
          <w:b/>
          <w:sz w:val="24"/>
          <w:szCs w:val="24"/>
        </w:rPr>
        <w:t xml:space="preserve">starejših in </w:t>
      </w:r>
      <w:r w:rsidR="00273179" w:rsidRPr="00C94BFB">
        <w:rPr>
          <w:rFonts w:asciiTheme="minorHAnsi" w:hAnsiTheme="minorHAnsi"/>
          <w:b/>
          <w:sz w:val="24"/>
          <w:szCs w:val="24"/>
        </w:rPr>
        <w:t>1.</w:t>
      </w:r>
      <w:r w:rsidR="00C94BFB" w:rsidRPr="00C94BFB">
        <w:rPr>
          <w:rFonts w:asciiTheme="minorHAnsi" w:hAnsiTheme="minorHAnsi"/>
          <w:b/>
          <w:sz w:val="24"/>
          <w:szCs w:val="24"/>
        </w:rPr>
        <w:t>240</w:t>
      </w:r>
      <w:r w:rsidR="00273179" w:rsidRPr="00C94BFB">
        <w:rPr>
          <w:rFonts w:asciiTheme="minorHAnsi" w:hAnsiTheme="minorHAnsi"/>
          <w:b/>
          <w:sz w:val="24"/>
          <w:szCs w:val="24"/>
        </w:rPr>
        <w:t xml:space="preserve"> </w:t>
      </w:r>
      <w:r w:rsidR="00EB084E" w:rsidRPr="00C94BFB">
        <w:rPr>
          <w:rFonts w:asciiTheme="minorHAnsi" w:hAnsiTheme="minorHAnsi"/>
          <w:b/>
          <w:sz w:val="24"/>
          <w:szCs w:val="24"/>
        </w:rPr>
        <w:t>brezdomcev.</w:t>
      </w:r>
      <w:r w:rsidR="00EB084E" w:rsidRPr="00467CB2">
        <w:rPr>
          <w:rFonts w:asciiTheme="minorHAnsi" w:hAnsiTheme="minorHAnsi"/>
          <w:sz w:val="24"/>
          <w:szCs w:val="24"/>
        </w:rPr>
        <w:t xml:space="preserve"> </w:t>
      </w:r>
      <w:r w:rsidR="00310941" w:rsidRPr="00467CB2">
        <w:rPr>
          <w:rFonts w:asciiTheme="minorHAnsi" w:hAnsiTheme="minorHAnsi"/>
          <w:b/>
          <w:sz w:val="24"/>
          <w:szCs w:val="24"/>
        </w:rPr>
        <w:t>1</w:t>
      </w:r>
      <w:r w:rsidR="0089778C" w:rsidRPr="00467CB2">
        <w:rPr>
          <w:rFonts w:asciiTheme="minorHAnsi" w:hAnsiTheme="minorHAnsi"/>
          <w:b/>
          <w:sz w:val="24"/>
          <w:szCs w:val="24"/>
        </w:rPr>
        <w:t>1</w:t>
      </w:r>
      <w:r w:rsidR="00EB084E" w:rsidRPr="00467CB2">
        <w:rPr>
          <w:rFonts w:asciiTheme="minorHAnsi" w:hAnsiTheme="minorHAnsi"/>
          <w:b/>
          <w:sz w:val="24"/>
          <w:szCs w:val="24"/>
        </w:rPr>
        <w:t>.</w:t>
      </w:r>
      <w:r w:rsidR="00C94BFB">
        <w:rPr>
          <w:rFonts w:asciiTheme="minorHAnsi" w:hAnsiTheme="minorHAnsi"/>
          <w:b/>
          <w:sz w:val="24"/>
          <w:szCs w:val="24"/>
        </w:rPr>
        <w:t>212</w:t>
      </w:r>
      <w:r w:rsidR="00EB084E" w:rsidRPr="00467CB2">
        <w:rPr>
          <w:rFonts w:asciiTheme="minorHAnsi" w:hAnsiTheme="minorHAnsi"/>
          <w:b/>
          <w:sz w:val="24"/>
          <w:szCs w:val="24"/>
        </w:rPr>
        <w:t xml:space="preserve"> prostovoljcev, ki delujejo v 4</w:t>
      </w:r>
      <w:r w:rsidR="00C94BFB">
        <w:rPr>
          <w:rFonts w:asciiTheme="minorHAnsi" w:hAnsiTheme="minorHAnsi"/>
          <w:b/>
          <w:sz w:val="24"/>
          <w:szCs w:val="24"/>
        </w:rPr>
        <w:t>64</w:t>
      </w:r>
      <w:r w:rsidR="00EB084E" w:rsidRPr="00467CB2">
        <w:rPr>
          <w:rFonts w:asciiTheme="minorHAnsi" w:hAnsiTheme="minorHAnsi"/>
          <w:b/>
          <w:sz w:val="24"/>
          <w:szCs w:val="24"/>
        </w:rPr>
        <w:t xml:space="preserve"> župnijskih karitas je ljudem v stiski razdelilo </w:t>
      </w:r>
      <w:r w:rsidR="00273179" w:rsidRPr="00467CB2">
        <w:rPr>
          <w:rFonts w:asciiTheme="minorHAnsi" w:hAnsiTheme="minorHAnsi"/>
          <w:b/>
          <w:sz w:val="24"/>
          <w:szCs w:val="24"/>
        </w:rPr>
        <w:t>3.</w:t>
      </w:r>
      <w:r w:rsidR="00C94BFB">
        <w:rPr>
          <w:rFonts w:asciiTheme="minorHAnsi" w:hAnsiTheme="minorHAnsi"/>
          <w:b/>
          <w:sz w:val="24"/>
          <w:szCs w:val="24"/>
        </w:rPr>
        <w:t>335</w:t>
      </w:r>
      <w:r w:rsidR="006701B6">
        <w:rPr>
          <w:rFonts w:asciiTheme="minorHAnsi" w:hAnsiTheme="minorHAnsi"/>
          <w:b/>
          <w:sz w:val="24"/>
          <w:szCs w:val="24"/>
        </w:rPr>
        <w:t xml:space="preserve"> </w:t>
      </w:r>
      <w:r w:rsidR="006701B6" w:rsidRPr="00467CB2">
        <w:rPr>
          <w:rFonts w:asciiTheme="minorHAnsi" w:hAnsiTheme="minorHAnsi"/>
          <w:b/>
          <w:sz w:val="24"/>
          <w:szCs w:val="24"/>
        </w:rPr>
        <w:t>ton hrane</w:t>
      </w:r>
      <w:r w:rsidR="006701B6">
        <w:rPr>
          <w:rFonts w:asciiTheme="minorHAnsi" w:hAnsiTheme="minorHAnsi"/>
          <w:b/>
          <w:sz w:val="24"/>
          <w:szCs w:val="24"/>
        </w:rPr>
        <w:t xml:space="preserve"> (pribl. 60% EU in 40% donatorji) </w:t>
      </w:r>
      <w:r w:rsidR="00960FF4">
        <w:rPr>
          <w:rFonts w:asciiTheme="minorHAnsi" w:hAnsiTheme="minorHAnsi"/>
          <w:b/>
          <w:sz w:val="24"/>
          <w:szCs w:val="24"/>
        </w:rPr>
        <w:t xml:space="preserve">in skupaj podarilo </w:t>
      </w:r>
      <w:r w:rsidR="006701B6">
        <w:rPr>
          <w:rFonts w:asciiTheme="minorHAnsi" w:hAnsiTheme="minorHAnsi"/>
          <w:b/>
          <w:sz w:val="24"/>
          <w:szCs w:val="24"/>
        </w:rPr>
        <w:t xml:space="preserve">več kot </w:t>
      </w:r>
      <w:r w:rsidR="00C94BFB">
        <w:rPr>
          <w:rFonts w:asciiTheme="minorHAnsi" w:hAnsiTheme="minorHAnsi"/>
          <w:b/>
          <w:sz w:val="24"/>
          <w:szCs w:val="24"/>
        </w:rPr>
        <w:t>57</w:t>
      </w:r>
      <w:r w:rsidR="006701B6">
        <w:rPr>
          <w:rFonts w:asciiTheme="minorHAnsi" w:hAnsiTheme="minorHAnsi"/>
          <w:b/>
          <w:sz w:val="24"/>
          <w:szCs w:val="24"/>
        </w:rPr>
        <w:t>6</w:t>
      </w:r>
      <w:r w:rsidR="00960FF4">
        <w:rPr>
          <w:rFonts w:asciiTheme="minorHAnsi" w:hAnsiTheme="minorHAnsi"/>
          <w:b/>
          <w:sz w:val="24"/>
          <w:szCs w:val="24"/>
        </w:rPr>
        <w:t>.000 prostovoljnih ur.</w:t>
      </w:r>
      <w:r w:rsidR="00EB084E" w:rsidRPr="00467CB2">
        <w:rPr>
          <w:rFonts w:asciiTheme="minorHAnsi" w:hAnsiTheme="minorHAnsi"/>
          <w:sz w:val="24"/>
          <w:szCs w:val="24"/>
        </w:rPr>
        <w:t xml:space="preserve"> Samo v lanskem letu je bilo pomoči v obliki plačila najnujnejših položnic deležnih </w:t>
      </w:r>
      <w:r w:rsidR="00273179" w:rsidRPr="00467CB2">
        <w:rPr>
          <w:rFonts w:asciiTheme="minorHAnsi" w:hAnsiTheme="minorHAnsi"/>
          <w:sz w:val="24"/>
          <w:szCs w:val="24"/>
        </w:rPr>
        <w:t>1</w:t>
      </w:r>
      <w:r w:rsidR="00C94BFB">
        <w:rPr>
          <w:rFonts w:asciiTheme="minorHAnsi" w:hAnsiTheme="minorHAnsi"/>
          <w:sz w:val="24"/>
          <w:szCs w:val="24"/>
        </w:rPr>
        <w:t>3</w:t>
      </w:r>
      <w:r w:rsidR="00273179" w:rsidRPr="00467CB2">
        <w:rPr>
          <w:rFonts w:asciiTheme="minorHAnsi" w:hAnsiTheme="minorHAnsi"/>
          <w:sz w:val="24"/>
          <w:szCs w:val="24"/>
        </w:rPr>
        <w:t>.</w:t>
      </w:r>
      <w:r w:rsidR="00C94BFB">
        <w:rPr>
          <w:rFonts w:asciiTheme="minorHAnsi" w:hAnsiTheme="minorHAnsi"/>
          <w:sz w:val="24"/>
          <w:szCs w:val="24"/>
        </w:rPr>
        <w:t>6</w:t>
      </w:r>
      <w:r w:rsidR="00273179" w:rsidRPr="00467CB2">
        <w:rPr>
          <w:rFonts w:asciiTheme="minorHAnsi" w:hAnsiTheme="minorHAnsi"/>
          <w:sz w:val="24"/>
          <w:szCs w:val="24"/>
        </w:rPr>
        <w:t>5</w:t>
      </w:r>
      <w:r w:rsidR="00C94BFB">
        <w:rPr>
          <w:rFonts w:asciiTheme="minorHAnsi" w:hAnsiTheme="minorHAnsi"/>
          <w:sz w:val="24"/>
          <w:szCs w:val="24"/>
        </w:rPr>
        <w:t>3</w:t>
      </w:r>
      <w:r w:rsidR="002777A4" w:rsidRPr="00467CB2">
        <w:rPr>
          <w:rFonts w:asciiTheme="minorHAnsi" w:hAnsiTheme="minorHAnsi"/>
          <w:sz w:val="24"/>
          <w:szCs w:val="24"/>
        </w:rPr>
        <w:t xml:space="preserve"> </w:t>
      </w:r>
      <w:r w:rsidR="00EB084E" w:rsidRPr="00467CB2">
        <w:rPr>
          <w:rFonts w:asciiTheme="minorHAnsi" w:hAnsiTheme="minorHAnsi"/>
          <w:sz w:val="24"/>
          <w:szCs w:val="24"/>
        </w:rPr>
        <w:t>oseb</w:t>
      </w:r>
      <w:r w:rsidR="005A5DBF" w:rsidRPr="00467CB2">
        <w:rPr>
          <w:rFonts w:asciiTheme="minorHAnsi" w:hAnsiTheme="minorHAnsi"/>
          <w:sz w:val="24"/>
          <w:szCs w:val="24"/>
        </w:rPr>
        <w:t xml:space="preserve">. </w:t>
      </w:r>
      <w:r w:rsidR="0025240E">
        <w:rPr>
          <w:rFonts w:asciiTheme="minorHAnsi" w:hAnsiTheme="minorHAnsi"/>
          <w:sz w:val="24"/>
          <w:szCs w:val="24"/>
        </w:rPr>
        <w:t>O</w:t>
      </w:r>
      <w:r w:rsidR="0025240E" w:rsidRPr="0025240E">
        <w:rPr>
          <w:rFonts w:asciiTheme="minorHAnsi" w:hAnsiTheme="minorHAnsi"/>
          <w:sz w:val="24"/>
          <w:szCs w:val="24"/>
        </w:rPr>
        <w:t>b večjih stiskah, naravnih in drugih nesrečah</w:t>
      </w:r>
      <w:r w:rsidR="0025240E">
        <w:rPr>
          <w:rFonts w:asciiTheme="minorHAnsi" w:hAnsiTheme="minorHAnsi"/>
          <w:sz w:val="24"/>
          <w:szCs w:val="24"/>
        </w:rPr>
        <w:t xml:space="preserve"> je pomoč prejelo</w:t>
      </w:r>
      <w:r w:rsidR="0025240E" w:rsidRPr="0025240E">
        <w:rPr>
          <w:rFonts w:asciiTheme="minorHAnsi" w:hAnsiTheme="minorHAnsi"/>
          <w:sz w:val="24"/>
          <w:szCs w:val="24"/>
        </w:rPr>
        <w:t xml:space="preserve"> 2.733</w:t>
      </w:r>
      <w:r w:rsidR="00F53EC9">
        <w:rPr>
          <w:rFonts w:asciiTheme="minorHAnsi" w:hAnsiTheme="minorHAnsi"/>
          <w:sz w:val="24"/>
          <w:szCs w:val="24"/>
        </w:rPr>
        <w:t xml:space="preserve"> oseb</w:t>
      </w:r>
      <w:r w:rsidR="0025240E">
        <w:rPr>
          <w:rFonts w:asciiTheme="minorHAnsi" w:hAnsiTheme="minorHAnsi"/>
          <w:sz w:val="24"/>
          <w:szCs w:val="24"/>
        </w:rPr>
        <w:t>.</w:t>
      </w:r>
      <w:r w:rsidR="00F53EC9">
        <w:rPr>
          <w:rFonts w:asciiTheme="minorHAnsi" w:hAnsiTheme="minorHAnsi"/>
          <w:sz w:val="24"/>
          <w:szCs w:val="24"/>
        </w:rPr>
        <w:t xml:space="preserve"> Še posebej gre izpostaviti pomoč </w:t>
      </w:r>
      <w:r w:rsidR="005B6985">
        <w:rPr>
          <w:rFonts w:asciiTheme="minorHAnsi" w:hAnsiTheme="minorHAnsi"/>
          <w:sz w:val="24"/>
          <w:szCs w:val="24"/>
        </w:rPr>
        <w:t>o</w:t>
      </w:r>
      <w:r w:rsidR="00F53EC9">
        <w:rPr>
          <w:rFonts w:asciiTheme="minorHAnsi" w:hAnsiTheme="minorHAnsi"/>
          <w:sz w:val="24"/>
          <w:szCs w:val="24"/>
        </w:rPr>
        <w:t>b toči v Črnomlju in poplavah v Jelendolu</w:t>
      </w:r>
      <w:r w:rsidR="005B6985">
        <w:rPr>
          <w:rFonts w:asciiTheme="minorHAnsi" w:hAnsiTheme="minorHAnsi"/>
          <w:sz w:val="24"/>
          <w:szCs w:val="24"/>
        </w:rPr>
        <w:t>.</w:t>
      </w:r>
      <w:r w:rsidR="0025240E">
        <w:rPr>
          <w:rFonts w:asciiTheme="minorHAnsi" w:hAnsiTheme="minorHAnsi"/>
          <w:sz w:val="24"/>
          <w:szCs w:val="24"/>
        </w:rPr>
        <w:t xml:space="preserve"> </w:t>
      </w:r>
      <w:r w:rsidR="0089778C" w:rsidRPr="00467CB2">
        <w:rPr>
          <w:rFonts w:asciiTheme="minorHAnsi" w:hAnsiTheme="minorHAnsi"/>
          <w:sz w:val="24"/>
          <w:szCs w:val="24"/>
        </w:rPr>
        <w:t>1</w:t>
      </w:r>
      <w:r w:rsidR="00C94BFB">
        <w:rPr>
          <w:rFonts w:asciiTheme="minorHAnsi" w:hAnsiTheme="minorHAnsi"/>
          <w:sz w:val="24"/>
          <w:szCs w:val="24"/>
        </w:rPr>
        <w:t>1</w:t>
      </w:r>
      <w:r w:rsidR="0089778C" w:rsidRPr="00467CB2">
        <w:rPr>
          <w:rFonts w:asciiTheme="minorHAnsi" w:hAnsiTheme="minorHAnsi"/>
          <w:sz w:val="24"/>
          <w:szCs w:val="24"/>
        </w:rPr>
        <w:t>.</w:t>
      </w:r>
      <w:r w:rsidR="00C94BFB">
        <w:rPr>
          <w:rFonts w:asciiTheme="minorHAnsi" w:hAnsiTheme="minorHAnsi"/>
          <w:sz w:val="24"/>
          <w:szCs w:val="24"/>
        </w:rPr>
        <w:t>123</w:t>
      </w:r>
      <w:r w:rsidR="0089778C" w:rsidRPr="00467CB2">
        <w:rPr>
          <w:rFonts w:asciiTheme="minorHAnsi" w:hAnsiTheme="minorHAnsi"/>
          <w:sz w:val="24"/>
          <w:szCs w:val="24"/>
        </w:rPr>
        <w:t xml:space="preserve"> </w:t>
      </w:r>
      <w:r w:rsidR="0025240E">
        <w:rPr>
          <w:rFonts w:asciiTheme="minorHAnsi" w:hAnsiTheme="minorHAnsi"/>
          <w:sz w:val="24"/>
          <w:szCs w:val="24"/>
        </w:rPr>
        <w:t xml:space="preserve">otrok je </w:t>
      </w:r>
      <w:r w:rsidR="0089778C" w:rsidRPr="00467CB2">
        <w:rPr>
          <w:rFonts w:asciiTheme="minorHAnsi" w:hAnsiTheme="minorHAnsi"/>
          <w:sz w:val="24"/>
          <w:szCs w:val="24"/>
        </w:rPr>
        <w:t xml:space="preserve">prejelo pomoč </w:t>
      </w:r>
      <w:r w:rsidR="00CD3A19" w:rsidRPr="00467CB2">
        <w:rPr>
          <w:rFonts w:asciiTheme="minorHAnsi" w:hAnsiTheme="minorHAnsi"/>
          <w:sz w:val="24"/>
          <w:szCs w:val="24"/>
        </w:rPr>
        <w:t>s</w:t>
      </w:r>
      <w:r w:rsidR="0089778C" w:rsidRPr="00467CB2">
        <w:rPr>
          <w:rFonts w:asciiTheme="minorHAnsi" w:hAnsiTheme="minorHAnsi"/>
          <w:sz w:val="24"/>
          <w:szCs w:val="24"/>
        </w:rPr>
        <w:t xml:space="preserve"> šolskimi potrebščinami</w:t>
      </w:r>
      <w:r w:rsidR="0025240E">
        <w:rPr>
          <w:rFonts w:asciiTheme="minorHAnsi" w:hAnsiTheme="minorHAnsi"/>
          <w:sz w:val="24"/>
          <w:szCs w:val="24"/>
        </w:rPr>
        <w:t>. Prostovoljci so izvedli</w:t>
      </w:r>
      <w:r w:rsidR="00E66F8D">
        <w:rPr>
          <w:rFonts w:asciiTheme="minorHAnsi" w:hAnsiTheme="minorHAnsi"/>
          <w:sz w:val="24"/>
          <w:szCs w:val="24"/>
        </w:rPr>
        <w:t xml:space="preserve"> </w:t>
      </w:r>
      <w:r w:rsidR="0025240E">
        <w:rPr>
          <w:rFonts w:asciiTheme="minorHAnsi" w:hAnsiTheme="minorHAnsi"/>
          <w:sz w:val="24"/>
          <w:szCs w:val="24"/>
        </w:rPr>
        <w:t xml:space="preserve">več </w:t>
      </w:r>
      <w:r w:rsidR="00960FF4">
        <w:rPr>
          <w:rFonts w:asciiTheme="minorHAnsi" w:hAnsiTheme="minorHAnsi"/>
          <w:sz w:val="24"/>
          <w:szCs w:val="24"/>
        </w:rPr>
        <w:t>kot 9</w:t>
      </w:r>
      <w:r w:rsidR="0025240E">
        <w:rPr>
          <w:rFonts w:asciiTheme="minorHAnsi" w:hAnsiTheme="minorHAnsi"/>
          <w:sz w:val="24"/>
          <w:szCs w:val="24"/>
        </w:rPr>
        <w:t>1</w:t>
      </w:r>
      <w:r w:rsidR="00960FF4">
        <w:rPr>
          <w:rFonts w:asciiTheme="minorHAnsi" w:hAnsiTheme="minorHAnsi"/>
          <w:sz w:val="24"/>
          <w:szCs w:val="24"/>
        </w:rPr>
        <w:t>.000 obiskov starejših.</w:t>
      </w:r>
      <w:r w:rsidR="00EB084E" w:rsidRPr="00467CB2">
        <w:rPr>
          <w:rFonts w:asciiTheme="minorHAnsi" w:hAnsiTheme="minorHAnsi"/>
          <w:sz w:val="24"/>
          <w:szCs w:val="24"/>
        </w:rPr>
        <w:t xml:space="preserve"> </w:t>
      </w:r>
      <w:r w:rsidR="0010520F" w:rsidRPr="00467CB2">
        <w:rPr>
          <w:rFonts w:asciiTheme="minorHAnsi" w:hAnsiTheme="minorHAnsi"/>
          <w:sz w:val="24"/>
          <w:szCs w:val="24"/>
        </w:rPr>
        <w:t xml:space="preserve">V socialno varstvene programe za pomoč zasvojenim, ženskam v stiski in žrtvam trgovine z ljudmi pa je bilo v celodnevno oskrbo </w:t>
      </w:r>
      <w:r w:rsidR="009765C4">
        <w:rPr>
          <w:rFonts w:asciiTheme="minorHAnsi" w:hAnsiTheme="minorHAnsi"/>
          <w:sz w:val="24"/>
          <w:szCs w:val="24"/>
        </w:rPr>
        <w:t xml:space="preserve">z namestitvijo </w:t>
      </w:r>
      <w:r w:rsidR="0010520F" w:rsidRPr="00467CB2">
        <w:rPr>
          <w:rFonts w:asciiTheme="minorHAnsi" w:hAnsiTheme="minorHAnsi"/>
          <w:sz w:val="24"/>
          <w:szCs w:val="24"/>
        </w:rPr>
        <w:t>vključenih</w:t>
      </w:r>
      <w:r w:rsidR="009765C4">
        <w:rPr>
          <w:rFonts w:asciiTheme="minorHAnsi" w:hAnsiTheme="minorHAnsi"/>
          <w:sz w:val="24"/>
          <w:szCs w:val="24"/>
        </w:rPr>
        <w:t xml:space="preserve"> </w:t>
      </w:r>
      <w:r w:rsidR="00F53EC9">
        <w:rPr>
          <w:rFonts w:asciiTheme="minorHAnsi" w:hAnsiTheme="minorHAnsi"/>
          <w:sz w:val="24"/>
          <w:szCs w:val="24"/>
        </w:rPr>
        <w:t>389</w:t>
      </w:r>
      <w:r w:rsidR="00467CB2">
        <w:rPr>
          <w:rFonts w:asciiTheme="minorHAnsi" w:hAnsiTheme="minorHAnsi"/>
          <w:sz w:val="24"/>
          <w:szCs w:val="24"/>
        </w:rPr>
        <w:t xml:space="preserve"> oseb.</w:t>
      </w:r>
      <w:r w:rsidR="00467CB2">
        <w:rPr>
          <w:rFonts w:asciiTheme="minorHAnsi" w:hAnsiTheme="minorHAnsi"/>
          <w:sz w:val="24"/>
          <w:szCs w:val="24"/>
        </w:rPr>
        <w:tab/>
      </w:r>
      <w:r w:rsidR="00E66F8D">
        <w:rPr>
          <w:rFonts w:asciiTheme="minorHAnsi" w:hAnsiTheme="minorHAnsi"/>
          <w:sz w:val="24"/>
          <w:szCs w:val="24"/>
        </w:rPr>
        <w:t xml:space="preserve"> </w:t>
      </w:r>
      <w:r w:rsidR="0010520F" w:rsidRPr="00467CB2">
        <w:rPr>
          <w:rFonts w:asciiTheme="minorHAnsi" w:hAnsiTheme="minorHAnsi"/>
          <w:sz w:val="24"/>
          <w:szCs w:val="24"/>
        </w:rPr>
        <w:br/>
      </w:r>
      <w:r w:rsidR="005A5DBF" w:rsidRPr="00467CB2">
        <w:rPr>
          <w:rFonts w:asciiTheme="minorHAnsi" w:hAnsiTheme="minorHAnsi"/>
          <w:b/>
          <w:sz w:val="24"/>
          <w:szCs w:val="24"/>
        </w:rPr>
        <w:t xml:space="preserve">Skupna vrednost </w:t>
      </w:r>
      <w:r w:rsidR="00467CB2">
        <w:rPr>
          <w:rFonts w:asciiTheme="minorHAnsi" w:hAnsiTheme="minorHAnsi"/>
          <w:b/>
          <w:sz w:val="24"/>
          <w:szCs w:val="24"/>
        </w:rPr>
        <w:t xml:space="preserve">splošno-dobrodelnih in socialno varstvenih </w:t>
      </w:r>
      <w:r w:rsidR="005A5DBF" w:rsidRPr="00467CB2">
        <w:rPr>
          <w:rFonts w:asciiTheme="minorHAnsi" w:hAnsiTheme="minorHAnsi"/>
          <w:b/>
          <w:sz w:val="24"/>
          <w:szCs w:val="24"/>
        </w:rPr>
        <w:t>programov pomoči Karitas v Sloveniji je v letu 201</w:t>
      </w:r>
      <w:r w:rsidR="00F53EC9">
        <w:rPr>
          <w:rFonts w:asciiTheme="minorHAnsi" w:hAnsiTheme="minorHAnsi"/>
          <w:b/>
          <w:sz w:val="24"/>
          <w:szCs w:val="24"/>
        </w:rPr>
        <w:t>8</w:t>
      </w:r>
      <w:r w:rsidR="005A5DBF" w:rsidRPr="00467CB2">
        <w:rPr>
          <w:rFonts w:asciiTheme="minorHAnsi" w:hAnsiTheme="minorHAnsi"/>
          <w:b/>
          <w:sz w:val="24"/>
          <w:szCs w:val="24"/>
        </w:rPr>
        <w:t xml:space="preserve"> znašala </w:t>
      </w:r>
      <w:r w:rsidR="00273179" w:rsidRPr="00467CB2">
        <w:rPr>
          <w:rFonts w:asciiTheme="minorHAnsi" w:hAnsiTheme="minorHAnsi"/>
          <w:b/>
          <w:sz w:val="24"/>
          <w:szCs w:val="24"/>
        </w:rPr>
        <w:t>8.</w:t>
      </w:r>
      <w:r w:rsidR="00F53EC9">
        <w:rPr>
          <w:rFonts w:asciiTheme="minorHAnsi" w:hAnsiTheme="minorHAnsi"/>
          <w:b/>
          <w:sz w:val="24"/>
          <w:szCs w:val="24"/>
        </w:rPr>
        <w:t>635</w:t>
      </w:r>
      <w:r w:rsidR="00273179" w:rsidRPr="00467CB2">
        <w:rPr>
          <w:rFonts w:asciiTheme="minorHAnsi" w:hAnsiTheme="minorHAnsi"/>
          <w:b/>
          <w:sz w:val="24"/>
          <w:szCs w:val="24"/>
        </w:rPr>
        <w:t>.</w:t>
      </w:r>
      <w:r w:rsidR="00F53EC9">
        <w:rPr>
          <w:rFonts w:asciiTheme="minorHAnsi" w:hAnsiTheme="minorHAnsi"/>
          <w:b/>
          <w:sz w:val="24"/>
          <w:szCs w:val="24"/>
        </w:rPr>
        <w:t>713</w:t>
      </w:r>
      <w:r w:rsidR="00273179" w:rsidRPr="00467CB2">
        <w:rPr>
          <w:rFonts w:asciiTheme="minorHAnsi" w:hAnsiTheme="minorHAnsi"/>
          <w:b/>
          <w:sz w:val="24"/>
          <w:szCs w:val="24"/>
        </w:rPr>
        <w:t xml:space="preserve"> </w:t>
      </w:r>
      <w:r w:rsidR="005A5DBF" w:rsidRPr="00467CB2">
        <w:rPr>
          <w:rFonts w:asciiTheme="minorHAnsi" w:hAnsiTheme="minorHAnsi"/>
          <w:b/>
          <w:sz w:val="24"/>
          <w:szCs w:val="24"/>
        </w:rPr>
        <w:t>EUR</w:t>
      </w:r>
      <w:r w:rsidR="006701B6">
        <w:rPr>
          <w:rFonts w:asciiTheme="minorHAnsi" w:hAnsiTheme="minorHAnsi"/>
          <w:b/>
          <w:sz w:val="24"/>
          <w:szCs w:val="24"/>
        </w:rPr>
        <w:t>, kar predstavlja 94% vrednosti vseh programov pomoči</w:t>
      </w:r>
      <w:r w:rsidR="00960FF4">
        <w:rPr>
          <w:rFonts w:asciiTheme="minorHAnsi" w:hAnsiTheme="minorHAnsi"/>
          <w:b/>
          <w:sz w:val="24"/>
          <w:szCs w:val="24"/>
        </w:rPr>
        <w:t>.</w:t>
      </w:r>
      <w:r w:rsidR="00467CB2">
        <w:rPr>
          <w:rFonts w:asciiTheme="minorHAnsi" w:hAnsiTheme="minorHAnsi"/>
          <w:b/>
          <w:sz w:val="24"/>
          <w:szCs w:val="24"/>
        </w:rPr>
        <w:t xml:space="preserve"> Pomoč v tujini </w:t>
      </w:r>
      <w:r w:rsidR="00960FF4">
        <w:rPr>
          <w:rFonts w:asciiTheme="minorHAnsi" w:hAnsiTheme="minorHAnsi"/>
          <w:b/>
          <w:sz w:val="24"/>
          <w:szCs w:val="24"/>
        </w:rPr>
        <w:t xml:space="preserve">pa </w:t>
      </w:r>
      <w:r w:rsidR="00467CB2">
        <w:rPr>
          <w:rFonts w:asciiTheme="minorHAnsi" w:hAnsiTheme="minorHAnsi"/>
          <w:b/>
          <w:sz w:val="24"/>
          <w:szCs w:val="24"/>
        </w:rPr>
        <w:t>je znašala</w:t>
      </w:r>
      <w:r w:rsidR="005A5DBF" w:rsidRPr="00467CB2">
        <w:rPr>
          <w:rFonts w:asciiTheme="minorHAnsi" w:hAnsiTheme="minorHAnsi"/>
          <w:b/>
          <w:sz w:val="24"/>
          <w:szCs w:val="24"/>
        </w:rPr>
        <w:t xml:space="preserve"> </w:t>
      </w:r>
      <w:r w:rsidR="00F53EC9">
        <w:rPr>
          <w:rFonts w:asciiTheme="minorHAnsi" w:hAnsiTheme="minorHAnsi"/>
          <w:b/>
          <w:sz w:val="24"/>
          <w:szCs w:val="24"/>
        </w:rPr>
        <w:t>5</w:t>
      </w:r>
      <w:r w:rsidR="00273179" w:rsidRPr="00467CB2">
        <w:rPr>
          <w:rFonts w:asciiTheme="minorHAnsi" w:hAnsiTheme="minorHAnsi"/>
          <w:b/>
          <w:sz w:val="24"/>
          <w:szCs w:val="24"/>
        </w:rPr>
        <w:t>9</w:t>
      </w:r>
      <w:r w:rsidR="00F53EC9">
        <w:rPr>
          <w:rFonts w:asciiTheme="minorHAnsi" w:hAnsiTheme="minorHAnsi"/>
          <w:b/>
          <w:sz w:val="24"/>
          <w:szCs w:val="24"/>
        </w:rPr>
        <w:t>7</w:t>
      </w:r>
      <w:r w:rsidR="00273179" w:rsidRPr="00467CB2">
        <w:rPr>
          <w:rFonts w:asciiTheme="minorHAnsi" w:hAnsiTheme="minorHAnsi"/>
          <w:b/>
          <w:sz w:val="24"/>
          <w:szCs w:val="24"/>
        </w:rPr>
        <w:t>.</w:t>
      </w:r>
      <w:r w:rsidR="00F53EC9">
        <w:rPr>
          <w:rFonts w:asciiTheme="minorHAnsi" w:hAnsiTheme="minorHAnsi"/>
          <w:b/>
          <w:sz w:val="24"/>
          <w:szCs w:val="24"/>
        </w:rPr>
        <w:t>675</w:t>
      </w:r>
      <w:r w:rsidR="00273179" w:rsidRPr="00467CB2">
        <w:rPr>
          <w:rFonts w:asciiTheme="minorHAnsi" w:hAnsiTheme="minorHAnsi"/>
          <w:b/>
          <w:sz w:val="24"/>
          <w:szCs w:val="24"/>
        </w:rPr>
        <w:t xml:space="preserve"> </w:t>
      </w:r>
      <w:r w:rsidR="005A5DBF" w:rsidRPr="00467CB2">
        <w:rPr>
          <w:rFonts w:asciiTheme="minorHAnsi" w:hAnsiTheme="minorHAnsi"/>
          <w:b/>
          <w:sz w:val="24"/>
          <w:szCs w:val="24"/>
        </w:rPr>
        <w:t>EUR</w:t>
      </w:r>
      <w:r w:rsidR="006701B6">
        <w:rPr>
          <w:rFonts w:asciiTheme="minorHAnsi" w:hAnsiTheme="minorHAnsi"/>
          <w:b/>
          <w:sz w:val="24"/>
          <w:szCs w:val="24"/>
        </w:rPr>
        <w:t>, kar predstavlja 6% vrednosti vseh programov pomoči</w:t>
      </w:r>
      <w:r w:rsidR="005A5DBF" w:rsidRPr="00467CB2">
        <w:rPr>
          <w:rFonts w:asciiTheme="minorHAnsi" w:hAnsiTheme="minorHAnsi"/>
          <w:b/>
          <w:sz w:val="24"/>
          <w:szCs w:val="24"/>
        </w:rPr>
        <w:t>.</w:t>
      </w:r>
      <w:r w:rsidR="000E5C0C" w:rsidRPr="00467CB2">
        <w:rPr>
          <w:rFonts w:asciiTheme="minorHAnsi" w:hAnsiTheme="minorHAnsi"/>
          <w:sz w:val="24"/>
          <w:szCs w:val="24"/>
        </w:rPr>
        <w:t xml:space="preserve"> S sredstvi zbranimi v akcijah za ta namen in razpisih za pomoč tujini smo na področjih zdravstva, šolstva in podhranjenosti pomagali predvsem v Afriki in na območjih Balkana.</w:t>
      </w:r>
      <w:r w:rsidR="006701B6">
        <w:rPr>
          <w:rFonts w:asciiTheme="minorHAnsi" w:hAnsiTheme="minorHAnsi"/>
          <w:sz w:val="24"/>
          <w:szCs w:val="24"/>
        </w:rPr>
        <w:tab/>
      </w:r>
      <w:r w:rsidR="00472EDA" w:rsidRPr="00472EDA">
        <w:rPr>
          <w:rFonts w:asciiTheme="minorHAnsi" w:hAnsiTheme="minorHAnsi"/>
          <w:b/>
          <w:sz w:val="24"/>
          <w:szCs w:val="24"/>
        </w:rPr>
        <w:t xml:space="preserve"> </w:t>
      </w:r>
      <w:r w:rsidR="006701B6">
        <w:rPr>
          <w:rFonts w:asciiTheme="minorHAnsi" w:hAnsiTheme="minorHAnsi"/>
          <w:b/>
          <w:sz w:val="24"/>
          <w:szCs w:val="24"/>
        </w:rPr>
        <w:br/>
      </w:r>
      <w:r w:rsidR="00472EDA" w:rsidRPr="00472EDA">
        <w:rPr>
          <w:rFonts w:asciiTheme="minorHAnsi" w:hAnsiTheme="minorHAnsi"/>
          <w:b/>
          <w:sz w:val="24"/>
          <w:szCs w:val="24"/>
        </w:rPr>
        <w:t xml:space="preserve">Največji vir za realizacijo </w:t>
      </w:r>
      <w:r w:rsidR="006701B6">
        <w:rPr>
          <w:rFonts w:asciiTheme="minorHAnsi" w:hAnsiTheme="minorHAnsi"/>
          <w:b/>
          <w:sz w:val="24"/>
          <w:szCs w:val="24"/>
        </w:rPr>
        <w:t xml:space="preserve">celotne </w:t>
      </w:r>
      <w:r w:rsidR="005B6985">
        <w:rPr>
          <w:rFonts w:asciiTheme="minorHAnsi" w:hAnsiTheme="minorHAnsi"/>
          <w:b/>
          <w:sz w:val="24"/>
          <w:szCs w:val="24"/>
        </w:rPr>
        <w:t xml:space="preserve">dejavnosti </w:t>
      </w:r>
      <w:r w:rsidR="00472EDA">
        <w:rPr>
          <w:rFonts w:asciiTheme="minorHAnsi" w:hAnsiTheme="minorHAnsi"/>
          <w:b/>
          <w:sz w:val="24"/>
          <w:szCs w:val="24"/>
        </w:rPr>
        <w:t xml:space="preserve">Karitas </w:t>
      </w:r>
      <w:r w:rsidR="00472EDA" w:rsidRPr="00472EDA">
        <w:rPr>
          <w:rFonts w:asciiTheme="minorHAnsi" w:hAnsiTheme="minorHAnsi"/>
          <w:b/>
          <w:sz w:val="24"/>
          <w:szCs w:val="24"/>
        </w:rPr>
        <w:t xml:space="preserve">so v letu 2018 predstavljali donatorji s 44,7%, sledijo državna </w:t>
      </w:r>
      <w:r w:rsidR="00472EDA">
        <w:rPr>
          <w:rFonts w:asciiTheme="minorHAnsi" w:hAnsiTheme="minorHAnsi"/>
          <w:b/>
          <w:sz w:val="24"/>
          <w:szCs w:val="24"/>
        </w:rPr>
        <w:t xml:space="preserve">sredstva </w:t>
      </w:r>
      <w:r w:rsidR="00472EDA" w:rsidRPr="00472EDA">
        <w:rPr>
          <w:rFonts w:asciiTheme="minorHAnsi" w:hAnsiTheme="minorHAnsi"/>
          <w:b/>
          <w:sz w:val="24"/>
          <w:szCs w:val="24"/>
        </w:rPr>
        <w:t xml:space="preserve">z </w:t>
      </w:r>
      <w:r w:rsidR="00472EDA">
        <w:rPr>
          <w:rFonts w:asciiTheme="minorHAnsi" w:hAnsiTheme="minorHAnsi"/>
          <w:b/>
          <w:sz w:val="24"/>
          <w:szCs w:val="24"/>
        </w:rPr>
        <w:t>33,8</w:t>
      </w:r>
      <w:r w:rsidR="00472EDA" w:rsidRPr="00472EDA">
        <w:rPr>
          <w:rFonts w:asciiTheme="minorHAnsi" w:hAnsiTheme="minorHAnsi"/>
          <w:b/>
          <w:sz w:val="24"/>
          <w:szCs w:val="24"/>
        </w:rPr>
        <w:t>%</w:t>
      </w:r>
      <w:r w:rsidR="00472EDA">
        <w:rPr>
          <w:rFonts w:asciiTheme="minorHAnsi" w:hAnsiTheme="minorHAnsi"/>
          <w:b/>
          <w:sz w:val="24"/>
          <w:szCs w:val="24"/>
        </w:rPr>
        <w:t>.</w:t>
      </w:r>
    </w:p>
    <w:p w:rsidR="00CD3A19" w:rsidRPr="00467CB2" w:rsidRDefault="005A5DBF" w:rsidP="00E6058B">
      <w:pPr>
        <w:jc w:val="both"/>
        <w:rPr>
          <w:rFonts w:asciiTheme="minorHAnsi" w:hAnsiTheme="minorHAnsi"/>
          <w:sz w:val="24"/>
          <w:szCs w:val="24"/>
        </w:rPr>
      </w:pPr>
      <w:r w:rsidRPr="00467CB2">
        <w:rPr>
          <w:rFonts w:asciiTheme="minorHAnsi" w:hAnsiTheme="minorHAnsi"/>
          <w:sz w:val="24"/>
          <w:szCs w:val="24"/>
        </w:rPr>
        <w:tab/>
      </w:r>
      <w:r w:rsidR="00E66F8D">
        <w:rPr>
          <w:rFonts w:asciiTheme="minorHAnsi" w:hAnsiTheme="minorHAnsi"/>
          <w:sz w:val="24"/>
          <w:szCs w:val="24"/>
        </w:rPr>
        <w:t xml:space="preserve">     </w:t>
      </w:r>
      <w:r w:rsidR="00DA0B52" w:rsidRPr="00467CB2">
        <w:rPr>
          <w:rFonts w:asciiTheme="minorHAnsi" w:hAnsiTheme="minorHAnsi"/>
          <w:sz w:val="24"/>
          <w:szCs w:val="24"/>
        </w:rPr>
        <w:t xml:space="preserve"> </w:t>
      </w:r>
    </w:p>
    <w:p w:rsidR="00681119" w:rsidRPr="00467CB2" w:rsidRDefault="00E66F8D" w:rsidP="00372795">
      <w:pPr>
        <w:ind w:left="4956"/>
        <w:jc w:val="both"/>
        <w:rPr>
          <w:rFonts w:asciiTheme="minorHAnsi" w:hAnsiTheme="minorHAnsi"/>
          <w:sz w:val="24"/>
          <w:szCs w:val="24"/>
        </w:rPr>
      </w:pPr>
      <w:r>
        <w:rPr>
          <w:rFonts w:asciiTheme="minorHAnsi" w:hAnsiTheme="minorHAnsi"/>
          <w:sz w:val="24"/>
          <w:szCs w:val="24"/>
        </w:rPr>
        <w:t xml:space="preserve"> </w:t>
      </w:r>
      <w:r w:rsidR="00DA0B52" w:rsidRPr="00467CB2">
        <w:rPr>
          <w:rFonts w:asciiTheme="minorHAnsi" w:hAnsiTheme="minorHAnsi"/>
          <w:sz w:val="24"/>
          <w:szCs w:val="24"/>
        </w:rPr>
        <w:t xml:space="preserve"> </w:t>
      </w:r>
      <w:r w:rsidR="008E2AF5" w:rsidRPr="00467CB2">
        <w:rPr>
          <w:rFonts w:asciiTheme="minorHAnsi" w:hAnsiTheme="minorHAnsi"/>
          <w:sz w:val="24"/>
          <w:szCs w:val="24"/>
        </w:rPr>
        <w:t>Cveto Uršič</w:t>
      </w:r>
      <w:r w:rsidR="00681119" w:rsidRPr="00467CB2">
        <w:rPr>
          <w:rFonts w:asciiTheme="minorHAnsi" w:hAnsiTheme="minorHAnsi"/>
          <w:sz w:val="24"/>
          <w:szCs w:val="24"/>
        </w:rPr>
        <w:tab/>
      </w:r>
      <w:r w:rsidR="00681119" w:rsidRPr="00467CB2">
        <w:rPr>
          <w:rFonts w:asciiTheme="minorHAnsi" w:hAnsiTheme="minorHAnsi"/>
          <w:sz w:val="24"/>
          <w:szCs w:val="24"/>
        </w:rPr>
        <w:br/>
        <w:t>generalni tajnik Slovenske karitas</w:t>
      </w:r>
    </w:p>
    <w:p w:rsidR="007C3396" w:rsidRPr="00467CB2" w:rsidRDefault="00AE1F32" w:rsidP="007C3396">
      <w:pPr>
        <w:spacing w:after="0" w:line="240" w:lineRule="auto"/>
        <w:jc w:val="both"/>
        <w:rPr>
          <w:rStyle w:val="Hiperpovezava"/>
          <w:rFonts w:asciiTheme="minorHAnsi" w:hAnsiTheme="minorHAnsi"/>
          <w:sz w:val="20"/>
          <w:szCs w:val="20"/>
        </w:rPr>
      </w:pPr>
      <w:r w:rsidRPr="00467CB2">
        <w:rPr>
          <w:rFonts w:asciiTheme="minorHAnsi" w:hAnsiTheme="minorHAnsi"/>
          <w:sz w:val="20"/>
          <w:szCs w:val="20"/>
        </w:rPr>
        <w:t>Dodatne informa</w:t>
      </w:r>
      <w:r w:rsidR="00A85636" w:rsidRPr="00467CB2">
        <w:rPr>
          <w:rFonts w:asciiTheme="minorHAnsi" w:hAnsiTheme="minorHAnsi"/>
          <w:sz w:val="20"/>
          <w:szCs w:val="20"/>
        </w:rPr>
        <w:t>cije</w:t>
      </w:r>
      <w:r w:rsidR="00E6058B" w:rsidRPr="00467CB2">
        <w:rPr>
          <w:rFonts w:asciiTheme="minorHAnsi" w:hAnsiTheme="minorHAnsi"/>
          <w:sz w:val="20"/>
          <w:szCs w:val="20"/>
        </w:rPr>
        <w:t xml:space="preserve">: </w:t>
      </w:r>
      <w:r w:rsidR="00103205">
        <w:rPr>
          <w:rFonts w:asciiTheme="minorHAnsi" w:hAnsiTheme="minorHAnsi"/>
          <w:sz w:val="20"/>
          <w:szCs w:val="20"/>
        </w:rPr>
        <w:t>Mojca</w:t>
      </w:r>
      <w:r w:rsidR="00CD3A19" w:rsidRPr="00467CB2">
        <w:rPr>
          <w:rFonts w:asciiTheme="minorHAnsi" w:hAnsiTheme="minorHAnsi"/>
          <w:sz w:val="20"/>
          <w:szCs w:val="20"/>
        </w:rPr>
        <w:t xml:space="preserve"> </w:t>
      </w:r>
      <w:r w:rsidR="0067704F">
        <w:rPr>
          <w:rFonts w:asciiTheme="minorHAnsi" w:hAnsiTheme="minorHAnsi"/>
          <w:sz w:val="20"/>
          <w:szCs w:val="20"/>
        </w:rPr>
        <w:t>K</w:t>
      </w:r>
      <w:r w:rsidR="00103205">
        <w:rPr>
          <w:rFonts w:asciiTheme="minorHAnsi" w:hAnsiTheme="minorHAnsi"/>
          <w:sz w:val="20"/>
          <w:szCs w:val="20"/>
        </w:rPr>
        <w:t>epic</w:t>
      </w:r>
      <w:r w:rsidRPr="00467CB2">
        <w:rPr>
          <w:rFonts w:asciiTheme="minorHAnsi" w:hAnsiTheme="minorHAnsi"/>
          <w:sz w:val="20"/>
          <w:szCs w:val="20"/>
        </w:rPr>
        <w:t>, tel. 01/300–59–60/6</w:t>
      </w:r>
      <w:r w:rsidR="00103205">
        <w:rPr>
          <w:rFonts w:asciiTheme="minorHAnsi" w:hAnsiTheme="minorHAnsi"/>
          <w:sz w:val="20"/>
          <w:szCs w:val="20"/>
        </w:rPr>
        <w:t>7</w:t>
      </w:r>
      <w:r w:rsidRPr="00467CB2">
        <w:rPr>
          <w:rFonts w:asciiTheme="minorHAnsi" w:hAnsiTheme="minorHAnsi"/>
          <w:sz w:val="20"/>
          <w:szCs w:val="20"/>
        </w:rPr>
        <w:t>,</w:t>
      </w:r>
      <w:r w:rsidR="00E6058B" w:rsidRPr="00467CB2">
        <w:rPr>
          <w:rFonts w:asciiTheme="minorHAnsi" w:hAnsiTheme="minorHAnsi"/>
          <w:sz w:val="20"/>
          <w:szCs w:val="20"/>
        </w:rPr>
        <w:t xml:space="preserve"> </w:t>
      </w:r>
      <w:r w:rsidRPr="00467CB2">
        <w:rPr>
          <w:rFonts w:asciiTheme="minorHAnsi" w:hAnsiTheme="minorHAnsi"/>
          <w:sz w:val="20"/>
          <w:szCs w:val="20"/>
        </w:rPr>
        <w:t xml:space="preserve">e-naslov: </w:t>
      </w:r>
      <w:hyperlink r:id="rId11" w:history="1">
        <w:r w:rsidR="00103205" w:rsidRPr="006F013F">
          <w:rPr>
            <w:rStyle w:val="Hiperpovezava"/>
            <w:rFonts w:asciiTheme="minorHAnsi" w:hAnsiTheme="minorHAnsi"/>
            <w:sz w:val="20"/>
            <w:szCs w:val="20"/>
          </w:rPr>
          <w:t>mojca.kepic@karitas.si</w:t>
        </w:r>
      </w:hyperlink>
      <w:r w:rsidR="00E66F8D">
        <w:rPr>
          <w:rFonts w:asciiTheme="minorHAnsi" w:hAnsiTheme="minorHAnsi"/>
          <w:sz w:val="20"/>
          <w:szCs w:val="20"/>
        </w:rPr>
        <w:t xml:space="preserve"> </w:t>
      </w:r>
    </w:p>
    <w:p w:rsidR="00273179" w:rsidRDefault="00273179"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7C3396">
      <w:pPr>
        <w:spacing w:after="0" w:line="240" w:lineRule="auto"/>
        <w:jc w:val="both"/>
        <w:rPr>
          <w:rStyle w:val="Hiperpovezava"/>
          <w:rFonts w:asciiTheme="minorHAnsi" w:hAnsiTheme="minorHAnsi"/>
          <w:sz w:val="20"/>
          <w:szCs w:val="20"/>
        </w:rPr>
      </w:pPr>
    </w:p>
    <w:p w:rsidR="00A82B60" w:rsidRDefault="00A82B60" w:rsidP="00A82B60">
      <w:pPr>
        <w:jc w:val="right"/>
        <w:rPr>
          <w:b/>
          <w:sz w:val="28"/>
          <w:szCs w:val="28"/>
        </w:rPr>
      </w:pPr>
      <w:r w:rsidRPr="00372795">
        <w:rPr>
          <w:b/>
          <w:noProof/>
          <w:sz w:val="24"/>
          <w:szCs w:val="24"/>
          <w:lang w:eastAsia="sl-SI"/>
        </w:rPr>
        <w:drawing>
          <wp:inline distT="0" distB="0" distL="0" distR="0" wp14:anchorId="4EACF7A7" wp14:editId="5CA5A8C5">
            <wp:extent cx="1906438" cy="65560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venska Karitas_Osnovni_delovna verzija.tif"/>
                    <pic:cNvPicPr/>
                  </pic:nvPicPr>
                  <pic:blipFill rotWithShape="1">
                    <a:blip r:embed="rId8" cstate="print">
                      <a:extLst>
                        <a:ext uri="{28A0092B-C50C-407E-A947-70E740481C1C}">
                          <a14:useLocalDpi xmlns:a14="http://schemas.microsoft.com/office/drawing/2010/main" val="0"/>
                        </a:ext>
                      </a:extLst>
                    </a:blip>
                    <a:srcRect l="6819" t="16327" r="21424" b="31972"/>
                    <a:stretch/>
                  </pic:blipFill>
                  <pic:spPr bwMode="auto">
                    <a:xfrm>
                      <a:off x="0" y="0"/>
                      <a:ext cx="1906438" cy="655608"/>
                    </a:xfrm>
                    <a:prstGeom prst="rect">
                      <a:avLst/>
                    </a:prstGeom>
                    <a:ln>
                      <a:noFill/>
                    </a:ln>
                    <a:extLst>
                      <a:ext uri="{53640926-AAD7-44D8-BBD7-CCE9431645EC}">
                        <a14:shadowObscured xmlns:a14="http://schemas.microsoft.com/office/drawing/2010/main"/>
                      </a:ext>
                    </a:extLst>
                  </pic:spPr>
                </pic:pic>
              </a:graphicData>
            </a:graphic>
          </wp:inline>
        </w:drawing>
      </w:r>
    </w:p>
    <w:p w:rsidR="00A82B60" w:rsidRDefault="00A82B60" w:rsidP="00A82B60">
      <w:pPr>
        <w:rPr>
          <w:b/>
          <w:sz w:val="28"/>
          <w:szCs w:val="28"/>
        </w:rPr>
      </w:pPr>
      <w:r>
        <w:rPr>
          <w:b/>
          <w:sz w:val="28"/>
          <w:szCs w:val="28"/>
        </w:rPr>
        <w:t xml:space="preserve">POROČILO O DEJAVNOSTI KARITAS </w:t>
      </w:r>
      <w:r w:rsidRPr="00D308D6">
        <w:rPr>
          <w:b/>
          <w:sz w:val="28"/>
          <w:szCs w:val="28"/>
        </w:rPr>
        <w:t>V LETU 201</w:t>
      </w:r>
      <w:r>
        <w:rPr>
          <w:b/>
          <w:sz w:val="28"/>
          <w:szCs w:val="28"/>
        </w:rPr>
        <w:t>8</w:t>
      </w:r>
      <w:r w:rsidRPr="00D308D6">
        <w:rPr>
          <w:b/>
          <w:sz w:val="28"/>
          <w:szCs w:val="28"/>
        </w:rPr>
        <w:t xml:space="preserve"> </w:t>
      </w:r>
      <w:r>
        <w:rPr>
          <w:b/>
          <w:sz w:val="28"/>
          <w:szCs w:val="28"/>
        </w:rPr>
        <w:br/>
      </w:r>
      <w:r w:rsidRPr="00D308D6">
        <w:rPr>
          <w:b/>
          <w:sz w:val="28"/>
          <w:szCs w:val="28"/>
        </w:rPr>
        <w:t>na nivoju Slovenske, škofijskih in župnijskih Karitas ter zavodov Karitas</w:t>
      </w:r>
    </w:p>
    <w:p w:rsidR="00A82B60" w:rsidRPr="00D308D6" w:rsidRDefault="00A82B60" w:rsidP="00A82B60">
      <w:pPr>
        <w:jc w:val="both"/>
        <w:rPr>
          <w:sz w:val="24"/>
          <w:szCs w:val="24"/>
        </w:rPr>
      </w:pPr>
      <w:r w:rsidRPr="00D308D6">
        <w:rPr>
          <w:sz w:val="24"/>
          <w:szCs w:val="24"/>
        </w:rPr>
        <w:t>V letu 201</w:t>
      </w:r>
      <w:r>
        <w:rPr>
          <w:sz w:val="24"/>
          <w:szCs w:val="24"/>
        </w:rPr>
        <w:t>8</w:t>
      </w:r>
      <w:r w:rsidRPr="00D308D6">
        <w:rPr>
          <w:sz w:val="24"/>
          <w:szCs w:val="24"/>
        </w:rPr>
        <w:t xml:space="preserve"> je v Sloveniji v okviru mreže Karitas delovala krovna organizacija Slovenska karitas, šest škofijskih karitas, 4</w:t>
      </w:r>
      <w:r>
        <w:rPr>
          <w:sz w:val="24"/>
          <w:szCs w:val="24"/>
        </w:rPr>
        <w:t>64</w:t>
      </w:r>
      <w:r w:rsidRPr="00D308D6">
        <w:rPr>
          <w:sz w:val="24"/>
          <w:szCs w:val="24"/>
        </w:rPr>
        <w:t xml:space="preserve"> župnijskih in območnih karitas ter dva zavoda, ki izvajata socialno varstvene programe na področju pomoči ženskam v stiski in pomoči </w:t>
      </w:r>
      <w:r>
        <w:rPr>
          <w:sz w:val="24"/>
          <w:szCs w:val="24"/>
        </w:rPr>
        <w:t>zasvojenim</w:t>
      </w:r>
      <w:r w:rsidRPr="00D308D6">
        <w:rPr>
          <w:sz w:val="24"/>
          <w:szCs w:val="24"/>
        </w:rPr>
        <w:t>. V Karitas je v letu 201</w:t>
      </w:r>
      <w:r>
        <w:rPr>
          <w:sz w:val="24"/>
          <w:szCs w:val="24"/>
        </w:rPr>
        <w:t>8</w:t>
      </w:r>
      <w:r w:rsidRPr="00D308D6">
        <w:rPr>
          <w:sz w:val="24"/>
          <w:szCs w:val="24"/>
        </w:rPr>
        <w:t xml:space="preserve"> delovalo </w:t>
      </w:r>
      <w:r w:rsidRPr="00C87734">
        <w:rPr>
          <w:sz w:val="24"/>
          <w:szCs w:val="24"/>
        </w:rPr>
        <w:t>11</w:t>
      </w:r>
      <w:r>
        <w:rPr>
          <w:sz w:val="24"/>
          <w:szCs w:val="24"/>
        </w:rPr>
        <w:t>.</w:t>
      </w:r>
      <w:r w:rsidRPr="00C87734">
        <w:rPr>
          <w:sz w:val="24"/>
          <w:szCs w:val="24"/>
        </w:rPr>
        <w:t xml:space="preserve">212 </w:t>
      </w:r>
      <w:r w:rsidRPr="00D308D6">
        <w:rPr>
          <w:sz w:val="24"/>
          <w:szCs w:val="24"/>
        </w:rPr>
        <w:t xml:space="preserve">prostovoljcev, ki so skupaj opravili </w:t>
      </w:r>
      <w:r w:rsidRPr="00C87734">
        <w:rPr>
          <w:sz w:val="24"/>
          <w:szCs w:val="24"/>
        </w:rPr>
        <w:t>576</w:t>
      </w:r>
      <w:r>
        <w:rPr>
          <w:sz w:val="24"/>
          <w:szCs w:val="24"/>
        </w:rPr>
        <w:t>.</w:t>
      </w:r>
      <w:r w:rsidRPr="00C87734">
        <w:rPr>
          <w:sz w:val="24"/>
          <w:szCs w:val="24"/>
        </w:rPr>
        <w:t xml:space="preserve">977 </w:t>
      </w:r>
      <w:r w:rsidRPr="00D308D6">
        <w:rPr>
          <w:sz w:val="24"/>
          <w:szCs w:val="24"/>
        </w:rPr>
        <w:t xml:space="preserve">ur prostovoljnega dela. </w:t>
      </w:r>
    </w:p>
    <w:p w:rsidR="00A82B60" w:rsidRPr="00A26BA6" w:rsidRDefault="00A82B60" w:rsidP="00A82B60">
      <w:pPr>
        <w:rPr>
          <w:b/>
          <w:sz w:val="24"/>
          <w:szCs w:val="24"/>
        </w:rPr>
      </w:pPr>
      <w:r w:rsidRPr="005441E0">
        <w:rPr>
          <w:b/>
          <w:sz w:val="24"/>
          <w:szCs w:val="24"/>
        </w:rPr>
        <w:t>V letu 201</w:t>
      </w:r>
      <w:r>
        <w:rPr>
          <w:b/>
          <w:sz w:val="24"/>
          <w:szCs w:val="24"/>
        </w:rPr>
        <w:t>8</w:t>
      </w:r>
      <w:r w:rsidRPr="005441E0">
        <w:rPr>
          <w:b/>
          <w:sz w:val="24"/>
          <w:szCs w:val="24"/>
        </w:rPr>
        <w:t xml:space="preserve"> je bilo v programe Karitas vključenih </w:t>
      </w:r>
      <w:r>
        <w:rPr>
          <w:b/>
          <w:sz w:val="24"/>
          <w:szCs w:val="24"/>
        </w:rPr>
        <w:t xml:space="preserve">več kot </w:t>
      </w:r>
      <w:r w:rsidRPr="005441E0">
        <w:rPr>
          <w:b/>
          <w:sz w:val="24"/>
          <w:szCs w:val="24"/>
        </w:rPr>
        <w:t>15</w:t>
      </w:r>
      <w:r>
        <w:rPr>
          <w:b/>
          <w:sz w:val="24"/>
          <w:szCs w:val="24"/>
        </w:rPr>
        <w:t>8</w:t>
      </w:r>
      <w:r w:rsidRPr="005441E0">
        <w:rPr>
          <w:b/>
          <w:sz w:val="24"/>
          <w:szCs w:val="24"/>
        </w:rPr>
        <w:t xml:space="preserve">.000 oseb, od tega </w:t>
      </w:r>
      <w:r>
        <w:rPr>
          <w:b/>
          <w:sz w:val="24"/>
          <w:szCs w:val="24"/>
        </w:rPr>
        <w:t>28</w:t>
      </w:r>
      <w:r w:rsidRPr="005441E0">
        <w:rPr>
          <w:b/>
          <w:sz w:val="24"/>
          <w:szCs w:val="24"/>
        </w:rPr>
        <w:t>.000 otrok in 4</w:t>
      </w:r>
      <w:r>
        <w:rPr>
          <w:b/>
          <w:sz w:val="24"/>
          <w:szCs w:val="24"/>
        </w:rPr>
        <w:t>6</w:t>
      </w:r>
      <w:r w:rsidRPr="005441E0">
        <w:rPr>
          <w:b/>
          <w:sz w:val="24"/>
          <w:szCs w:val="24"/>
        </w:rPr>
        <w:t xml:space="preserve">.000 starejših. </w:t>
      </w:r>
      <w:r>
        <w:rPr>
          <w:b/>
          <w:sz w:val="24"/>
          <w:szCs w:val="24"/>
        </w:rPr>
        <w:t xml:space="preserve">Pomoč v hrani je skupaj prejemalo 95.976 </w:t>
      </w:r>
      <w:r w:rsidRPr="00A26BA6">
        <w:rPr>
          <w:b/>
          <w:sz w:val="24"/>
          <w:szCs w:val="24"/>
        </w:rPr>
        <w:t>oseb in sicer:</w:t>
      </w:r>
    </w:p>
    <w:p w:rsidR="00A82B60" w:rsidRPr="00F34955" w:rsidRDefault="00A82B60" w:rsidP="00A82B60">
      <w:pPr>
        <w:pStyle w:val="Odstavekseznama"/>
        <w:numPr>
          <w:ilvl w:val="0"/>
          <w:numId w:val="7"/>
        </w:numPr>
        <w:rPr>
          <w:sz w:val="24"/>
          <w:szCs w:val="24"/>
        </w:rPr>
      </w:pPr>
      <w:r w:rsidRPr="00F34955">
        <w:rPr>
          <w:b/>
          <w:sz w:val="24"/>
          <w:szCs w:val="24"/>
        </w:rPr>
        <w:t>80.643</w:t>
      </w:r>
      <w:r w:rsidRPr="00F34955">
        <w:rPr>
          <w:sz w:val="24"/>
          <w:szCs w:val="24"/>
        </w:rPr>
        <w:t xml:space="preserve"> staršem z otroki in posameznikom,</w:t>
      </w:r>
    </w:p>
    <w:p w:rsidR="00A82B60" w:rsidRPr="00F34955" w:rsidRDefault="00A82B60" w:rsidP="00A82B60">
      <w:pPr>
        <w:pStyle w:val="Odstavekseznama"/>
        <w:numPr>
          <w:ilvl w:val="0"/>
          <w:numId w:val="7"/>
        </w:numPr>
        <w:rPr>
          <w:sz w:val="24"/>
          <w:szCs w:val="24"/>
        </w:rPr>
      </w:pPr>
      <w:r w:rsidRPr="00F34955">
        <w:rPr>
          <w:b/>
          <w:sz w:val="24"/>
          <w:szCs w:val="24"/>
        </w:rPr>
        <w:t>14.093</w:t>
      </w:r>
      <w:r w:rsidRPr="00F34955">
        <w:rPr>
          <w:sz w:val="24"/>
          <w:szCs w:val="24"/>
        </w:rPr>
        <w:t xml:space="preserve"> starejšim ter</w:t>
      </w:r>
    </w:p>
    <w:p w:rsidR="00A82B60" w:rsidRDefault="00A82B60" w:rsidP="00A82B60">
      <w:pPr>
        <w:pStyle w:val="Odstavekseznama"/>
        <w:numPr>
          <w:ilvl w:val="0"/>
          <w:numId w:val="7"/>
        </w:numPr>
        <w:rPr>
          <w:sz w:val="24"/>
          <w:szCs w:val="24"/>
        </w:rPr>
      </w:pPr>
      <w:r w:rsidRPr="00F34955">
        <w:rPr>
          <w:b/>
          <w:sz w:val="24"/>
          <w:szCs w:val="24"/>
        </w:rPr>
        <w:t>1.240</w:t>
      </w:r>
      <w:r w:rsidRPr="00F34955">
        <w:rPr>
          <w:sz w:val="24"/>
          <w:szCs w:val="24"/>
        </w:rPr>
        <w:t xml:space="preserve"> brezdomcem.</w:t>
      </w:r>
    </w:p>
    <w:tbl>
      <w:tblPr>
        <w:tblW w:w="7953" w:type="dxa"/>
        <w:tblInd w:w="55" w:type="dxa"/>
        <w:tblCellMar>
          <w:left w:w="70" w:type="dxa"/>
          <w:right w:w="70" w:type="dxa"/>
        </w:tblCellMar>
        <w:tblLook w:val="04A0" w:firstRow="1" w:lastRow="0" w:firstColumn="1" w:lastColumn="0" w:noHBand="0" w:noVBand="1"/>
      </w:tblPr>
      <w:tblGrid>
        <w:gridCol w:w="6111"/>
        <w:gridCol w:w="1842"/>
      </w:tblGrid>
      <w:tr w:rsidR="00A82B60" w:rsidRPr="00D308D6" w:rsidTr="00A12B67">
        <w:trPr>
          <w:trHeight w:val="272"/>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jc w:val="center"/>
              <w:rPr>
                <w:rFonts w:eastAsia="Times New Roman"/>
                <w:color w:val="000000"/>
                <w:sz w:val="24"/>
                <w:szCs w:val="24"/>
                <w:lang w:eastAsia="sl-SI"/>
              </w:rPr>
            </w:pPr>
            <w:r w:rsidRPr="00F302CE">
              <w:rPr>
                <w:rFonts w:eastAsia="Times New Roman"/>
                <w:b/>
                <w:bCs/>
                <w:color w:val="000000"/>
                <w:sz w:val="24"/>
                <w:szCs w:val="24"/>
                <w:lang w:eastAsia="sl-SI"/>
              </w:rPr>
              <w:t>ODHODKI MREŽE KARITAS V LETU 201</w:t>
            </w:r>
            <w:r>
              <w:rPr>
                <w:rFonts w:eastAsia="Times New Roman"/>
                <w:b/>
                <w:bCs/>
                <w:color w:val="000000"/>
                <w:sz w:val="24"/>
                <w:szCs w:val="24"/>
                <w:lang w:eastAsia="sl-SI"/>
              </w:rPr>
              <w:t>8</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b/>
                <w:color w:val="000000"/>
                <w:sz w:val="24"/>
                <w:szCs w:val="24"/>
                <w:lang w:eastAsia="sl-SI"/>
              </w:rPr>
            </w:pPr>
            <w:r w:rsidRPr="00F302CE">
              <w:rPr>
                <w:rFonts w:eastAsia="Times New Roman"/>
                <w:b/>
                <w:color w:val="000000"/>
                <w:sz w:val="24"/>
                <w:szCs w:val="24"/>
                <w:lang w:eastAsia="sl-SI"/>
              </w:rPr>
              <w:t>I. SPLOŠNO-DOBRODELNI PROGRAMI</w:t>
            </w:r>
          </w:p>
        </w:tc>
        <w:tc>
          <w:tcPr>
            <w:tcW w:w="1842" w:type="dxa"/>
            <w:tcBorders>
              <w:top w:val="nil"/>
              <w:left w:val="nil"/>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družinam in posameznikom</w:t>
            </w:r>
          </w:p>
        </w:tc>
        <w:tc>
          <w:tcPr>
            <w:tcW w:w="1842" w:type="dxa"/>
            <w:tcBorders>
              <w:top w:val="nil"/>
              <w:left w:val="nil"/>
              <w:bottom w:val="single" w:sz="4" w:space="0" w:color="auto"/>
              <w:right w:val="single" w:sz="4" w:space="0" w:color="auto"/>
            </w:tcBorders>
            <w:shd w:val="clear" w:color="auto" w:fill="auto"/>
            <w:noWrap/>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3.486.481,46</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tcPr>
          <w:p w:rsidR="00A82B60" w:rsidRPr="00F302CE" w:rsidRDefault="00A82B60" w:rsidP="00A12B67">
            <w:pPr>
              <w:spacing w:after="0" w:line="240" w:lineRule="auto"/>
              <w:rPr>
                <w:rFonts w:eastAsia="Times New Roman"/>
                <w:color w:val="000000"/>
                <w:sz w:val="24"/>
                <w:szCs w:val="24"/>
                <w:lang w:eastAsia="sl-SI"/>
              </w:rPr>
            </w:pPr>
            <w:r w:rsidRPr="0038128B">
              <w:rPr>
                <w:rFonts w:eastAsia="Times New Roman"/>
                <w:color w:val="000000"/>
                <w:sz w:val="24"/>
                <w:szCs w:val="24"/>
                <w:lang w:eastAsia="sl-SI"/>
              </w:rPr>
              <w:t>Pomoč ob naravnih nesrečah (Jelendol in Črnomelj)</w:t>
            </w:r>
          </w:p>
        </w:tc>
        <w:tc>
          <w:tcPr>
            <w:tcW w:w="1842" w:type="dxa"/>
            <w:tcBorders>
              <w:top w:val="nil"/>
              <w:left w:val="nil"/>
              <w:bottom w:val="single" w:sz="4" w:space="0" w:color="auto"/>
              <w:right w:val="single" w:sz="4" w:space="0" w:color="auto"/>
            </w:tcBorders>
            <w:shd w:val="clear" w:color="auto" w:fill="auto"/>
            <w:noWrap/>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271.841,33</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otrokom</w:t>
            </w:r>
          </w:p>
        </w:tc>
        <w:tc>
          <w:tcPr>
            <w:tcW w:w="1842" w:type="dxa"/>
            <w:tcBorders>
              <w:top w:val="nil"/>
              <w:left w:val="nil"/>
              <w:bottom w:val="single" w:sz="4" w:space="0" w:color="auto"/>
              <w:right w:val="single" w:sz="4" w:space="0" w:color="auto"/>
            </w:tcBorders>
            <w:shd w:val="clear" w:color="auto" w:fill="auto"/>
            <w:noWrap/>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782.876,67</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starejšim, bolnim, invalidnim…</w:t>
            </w:r>
          </w:p>
        </w:tc>
        <w:tc>
          <w:tcPr>
            <w:tcW w:w="1842" w:type="dxa"/>
            <w:tcBorders>
              <w:top w:val="nil"/>
              <w:left w:val="nil"/>
              <w:bottom w:val="single" w:sz="4" w:space="0" w:color="auto"/>
              <w:right w:val="single" w:sz="4" w:space="0" w:color="auto"/>
            </w:tcBorders>
            <w:shd w:val="clear" w:color="auto" w:fill="auto"/>
            <w:noWrap/>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663.628,77</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Poklonjena hrana in material – od podjetij</w:t>
            </w:r>
          </w:p>
        </w:tc>
        <w:tc>
          <w:tcPr>
            <w:tcW w:w="1842" w:type="dxa"/>
            <w:tcBorders>
              <w:top w:val="nil"/>
              <w:left w:val="nil"/>
              <w:bottom w:val="single" w:sz="4" w:space="0" w:color="auto"/>
              <w:right w:val="single" w:sz="4" w:space="0" w:color="auto"/>
            </w:tcBorders>
            <w:shd w:val="clear" w:color="auto" w:fill="auto"/>
            <w:noWrap/>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1.044.767,17</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Drugi manjši programi</w:t>
            </w:r>
          </w:p>
        </w:tc>
        <w:tc>
          <w:tcPr>
            <w:tcW w:w="1842" w:type="dxa"/>
            <w:tcBorders>
              <w:top w:val="nil"/>
              <w:left w:val="nil"/>
              <w:bottom w:val="single" w:sz="4" w:space="0" w:color="auto"/>
              <w:right w:val="single" w:sz="4" w:space="0" w:color="auto"/>
            </w:tcBorders>
            <w:shd w:val="clear" w:color="auto" w:fill="auto"/>
            <w:noWrap/>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147.924,36</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b/>
                <w:bCs/>
                <w:color w:val="000000"/>
                <w:sz w:val="24"/>
                <w:szCs w:val="24"/>
                <w:lang w:eastAsia="sl-SI"/>
              </w:rPr>
            </w:pPr>
            <w:r w:rsidRPr="00F302CE">
              <w:rPr>
                <w:rFonts w:eastAsia="Times New Roman"/>
                <w:b/>
                <w:bCs/>
                <w:color w:val="000000"/>
                <w:sz w:val="24"/>
                <w:szCs w:val="24"/>
                <w:lang w:eastAsia="sl-SI"/>
              </w:rPr>
              <w:t>SKUPAJ (splošno-dobrodelni)</w:t>
            </w:r>
          </w:p>
        </w:tc>
        <w:tc>
          <w:tcPr>
            <w:tcW w:w="1842" w:type="dxa"/>
            <w:tcBorders>
              <w:top w:val="nil"/>
              <w:left w:val="nil"/>
              <w:bottom w:val="single" w:sz="4" w:space="0" w:color="auto"/>
              <w:right w:val="single" w:sz="4" w:space="0" w:color="auto"/>
            </w:tcBorders>
            <w:shd w:val="clear" w:color="auto" w:fill="auto"/>
            <w:noWrap/>
            <w:hideMark/>
          </w:tcPr>
          <w:p w:rsidR="00A82B60" w:rsidRPr="005441E0" w:rsidRDefault="00A82B60" w:rsidP="00A12B67">
            <w:pPr>
              <w:spacing w:after="0" w:line="240" w:lineRule="auto"/>
              <w:jc w:val="right"/>
              <w:rPr>
                <w:rFonts w:eastAsia="Times New Roman"/>
                <w:b/>
                <w:color w:val="000000"/>
                <w:sz w:val="24"/>
                <w:szCs w:val="24"/>
                <w:lang w:eastAsia="sl-SI"/>
              </w:rPr>
            </w:pPr>
            <w:r w:rsidRPr="0038128B">
              <w:rPr>
                <w:rFonts w:eastAsia="Times New Roman"/>
                <w:b/>
                <w:color w:val="000000"/>
                <w:sz w:val="24"/>
                <w:szCs w:val="24"/>
                <w:lang w:eastAsia="sl-SI"/>
              </w:rPr>
              <w:t>6.397.519,76</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c>
          <w:tcPr>
            <w:tcW w:w="1842" w:type="dxa"/>
            <w:tcBorders>
              <w:top w:val="nil"/>
              <w:left w:val="nil"/>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b/>
                <w:color w:val="000000"/>
                <w:sz w:val="24"/>
                <w:szCs w:val="24"/>
                <w:lang w:eastAsia="sl-SI"/>
              </w:rPr>
            </w:pPr>
            <w:r w:rsidRPr="00F302CE">
              <w:rPr>
                <w:rFonts w:eastAsia="Times New Roman"/>
                <w:b/>
                <w:color w:val="000000"/>
                <w:sz w:val="24"/>
                <w:szCs w:val="24"/>
                <w:lang w:eastAsia="sl-SI"/>
              </w:rPr>
              <w:t>II. SPECIFIČNI SOCIALNI PROGRAMI</w:t>
            </w:r>
          </w:p>
        </w:tc>
        <w:tc>
          <w:tcPr>
            <w:tcW w:w="1842" w:type="dxa"/>
            <w:tcBorders>
              <w:top w:val="nil"/>
              <w:left w:val="nil"/>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zasvojenim</w:t>
            </w:r>
          </w:p>
        </w:tc>
        <w:tc>
          <w:tcPr>
            <w:tcW w:w="1842" w:type="dxa"/>
            <w:tcBorders>
              <w:top w:val="nil"/>
              <w:left w:val="nil"/>
              <w:bottom w:val="single" w:sz="4" w:space="0" w:color="auto"/>
              <w:right w:val="single" w:sz="4" w:space="0" w:color="auto"/>
            </w:tcBorders>
            <w:shd w:val="clear" w:color="auto" w:fill="auto"/>
            <w:noWrap/>
            <w:hideMark/>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782.506,87</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ženskam v stiski</w:t>
            </w:r>
          </w:p>
        </w:tc>
        <w:tc>
          <w:tcPr>
            <w:tcW w:w="1842" w:type="dxa"/>
            <w:tcBorders>
              <w:top w:val="nil"/>
              <w:left w:val="nil"/>
              <w:bottom w:val="single" w:sz="4" w:space="0" w:color="auto"/>
              <w:right w:val="single" w:sz="4" w:space="0" w:color="auto"/>
            </w:tcBorders>
            <w:shd w:val="clear" w:color="auto" w:fill="auto"/>
            <w:noWrap/>
            <w:hideMark/>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720.036,03</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migrantom in žrtvam trgovine z ljudmi</w:t>
            </w:r>
          </w:p>
        </w:tc>
        <w:tc>
          <w:tcPr>
            <w:tcW w:w="1842" w:type="dxa"/>
            <w:tcBorders>
              <w:top w:val="nil"/>
              <w:left w:val="nil"/>
              <w:bottom w:val="single" w:sz="4" w:space="0" w:color="auto"/>
              <w:right w:val="single" w:sz="4" w:space="0" w:color="auto"/>
            </w:tcBorders>
            <w:shd w:val="clear" w:color="auto" w:fill="auto"/>
            <w:noWrap/>
            <w:hideMark/>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199.563,72</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Pomoč brezdomcem in brezplačna ambulanta</w:t>
            </w:r>
          </w:p>
        </w:tc>
        <w:tc>
          <w:tcPr>
            <w:tcW w:w="1842" w:type="dxa"/>
            <w:tcBorders>
              <w:top w:val="nil"/>
              <w:left w:val="nil"/>
              <w:bottom w:val="single" w:sz="4" w:space="0" w:color="auto"/>
              <w:right w:val="single" w:sz="4" w:space="0" w:color="auto"/>
            </w:tcBorders>
            <w:shd w:val="clear" w:color="auto" w:fill="auto"/>
            <w:noWrap/>
            <w:hideMark/>
          </w:tcPr>
          <w:p w:rsidR="00A82B60" w:rsidRPr="0038128B" w:rsidRDefault="00A82B60" w:rsidP="00A12B67">
            <w:pPr>
              <w:spacing w:after="0" w:line="240" w:lineRule="auto"/>
              <w:jc w:val="right"/>
              <w:rPr>
                <w:rFonts w:eastAsia="Times New Roman"/>
                <w:color w:val="000000"/>
                <w:sz w:val="24"/>
                <w:szCs w:val="24"/>
                <w:lang w:eastAsia="sl-SI"/>
              </w:rPr>
            </w:pPr>
            <w:r w:rsidRPr="0038128B">
              <w:rPr>
                <w:rFonts w:eastAsia="Times New Roman"/>
                <w:color w:val="000000"/>
                <w:sz w:val="24"/>
                <w:szCs w:val="24"/>
                <w:lang w:eastAsia="sl-SI"/>
              </w:rPr>
              <w:t>536.087,32</w:t>
            </w:r>
          </w:p>
        </w:tc>
      </w:tr>
      <w:tr w:rsidR="00A82B60" w:rsidRPr="005441E0"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5441E0" w:rsidRDefault="00A82B60" w:rsidP="00A12B67">
            <w:pPr>
              <w:spacing w:after="0" w:line="240" w:lineRule="auto"/>
              <w:rPr>
                <w:rFonts w:eastAsia="Times New Roman"/>
                <w:b/>
                <w:color w:val="000000"/>
                <w:sz w:val="24"/>
                <w:szCs w:val="24"/>
                <w:lang w:eastAsia="sl-SI"/>
              </w:rPr>
            </w:pPr>
            <w:r w:rsidRPr="005441E0">
              <w:rPr>
                <w:rFonts w:eastAsia="Times New Roman"/>
                <w:b/>
                <w:color w:val="000000"/>
                <w:sz w:val="24"/>
                <w:szCs w:val="24"/>
                <w:lang w:eastAsia="sl-SI"/>
              </w:rPr>
              <w:t>SKUPAJ (specifični)</w:t>
            </w:r>
          </w:p>
        </w:tc>
        <w:tc>
          <w:tcPr>
            <w:tcW w:w="1842" w:type="dxa"/>
            <w:tcBorders>
              <w:top w:val="nil"/>
              <w:left w:val="nil"/>
              <w:bottom w:val="single" w:sz="4" w:space="0" w:color="auto"/>
              <w:right w:val="single" w:sz="4" w:space="0" w:color="auto"/>
            </w:tcBorders>
            <w:shd w:val="clear" w:color="auto" w:fill="auto"/>
            <w:noWrap/>
            <w:hideMark/>
          </w:tcPr>
          <w:p w:rsidR="00A82B60" w:rsidRPr="0038128B" w:rsidRDefault="00A82B60" w:rsidP="00A12B67">
            <w:pPr>
              <w:spacing w:after="0" w:line="240" w:lineRule="auto"/>
              <w:jc w:val="right"/>
              <w:rPr>
                <w:rFonts w:eastAsia="Times New Roman"/>
                <w:b/>
                <w:color w:val="000000"/>
                <w:sz w:val="24"/>
                <w:szCs w:val="24"/>
                <w:lang w:eastAsia="sl-SI"/>
              </w:rPr>
            </w:pPr>
            <w:r w:rsidRPr="0038128B">
              <w:rPr>
                <w:rFonts w:eastAsia="Times New Roman"/>
                <w:b/>
                <w:color w:val="000000"/>
                <w:sz w:val="24"/>
                <w:szCs w:val="24"/>
                <w:lang w:eastAsia="sl-SI"/>
              </w:rPr>
              <w:t>2.238.193,94</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c>
          <w:tcPr>
            <w:tcW w:w="1842" w:type="dxa"/>
            <w:tcBorders>
              <w:top w:val="nil"/>
              <w:left w:val="nil"/>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b/>
                <w:bCs/>
                <w:color w:val="000000"/>
                <w:sz w:val="24"/>
                <w:szCs w:val="24"/>
                <w:lang w:eastAsia="sl-SI"/>
              </w:rPr>
            </w:pPr>
            <w:r w:rsidRPr="00F302CE">
              <w:rPr>
                <w:rFonts w:eastAsia="Times New Roman"/>
                <w:b/>
                <w:bCs/>
                <w:color w:val="000000"/>
                <w:sz w:val="24"/>
                <w:szCs w:val="24"/>
                <w:lang w:eastAsia="sl-SI"/>
              </w:rPr>
              <w:t>SKUPAJ PROGRAMI POMOČI V SLO. (I.+II..)</w:t>
            </w:r>
          </w:p>
        </w:tc>
        <w:tc>
          <w:tcPr>
            <w:tcW w:w="1842" w:type="dxa"/>
            <w:tcBorders>
              <w:top w:val="nil"/>
              <w:left w:val="nil"/>
              <w:bottom w:val="single" w:sz="4" w:space="0" w:color="auto"/>
              <w:right w:val="single" w:sz="4" w:space="0" w:color="auto"/>
            </w:tcBorders>
            <w:shd w:val="clear" w:color="auto" w:fill="auto"/>
            <w:noWrap/>
            <w:vAlign w:val="bottom"/>
            <w:hideMark/>
          </w:tcPr>
          <w:p w:rsidR="00A82B60" w:rsidRPr="005441E0" w:rsidRDefault="00A82B60" w:rsidP="00A12B67">
            <w:pPr>
              <w:spacing w:after="0" w:line="240" w:lineRule="auto"/>
              <w:jc w:val="right"/>
              <w:rPr>
                <w:rFonts w:eastAsia="Times New Roman"/>
                <w:b/>
                <w:color w:val="000000"/>
                <w:sz w:val="24"/>
                <w:szCs w:val="24"/>
                <w:lang w:eastAsia="sl-SI"/>
              </w:rPr>
            </w:pPr>
            <w:r w:rsidRPr="0038128B">
              <w:rPr>
                <w:rFonts w:eastAsia="Times New Roman"/>
                <w:b/>
                <w:color w:val="000000"/>
                <w:sz w:val="24"/>
                <w:szCs w:val="24"/>
                <w:lang w:eastAsia="sl-SI"/>
              </w:rPr>
              <w:t>8.635.713,70</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c>
          <w:tcPr>
            <w:tcW w:w="1842" w:type="dxa"/>
            <w:tcBorders>
              <w:top w:val="nil"/>
              <w:left w:val="nil"/>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III. Pomoč tujini</w:t>
            </w:r>
          </w:p>
        </w:tc>
        <w:tc>
          <w:tcPr>
            <w:tcW w:w="1842" w:type="dxa"/>
            <w:tcBorders>
              <w:top w:val="nil"/>
              <w:left w:val="nil"/>
              <w:bottom w:val="single" w:sz="4" w:space="0" w:color="auto"/>
              <w:right w:val="single" w:sz="4" w:space="0" w:color="auto"/>
            </w:tcBorders>
            <w:shd w:val="clear" w:color="auto" w:fill="auto"/>
            <w:noWrap/>
            <w:hideMark/>
          </w:tcPr>
          <w:p w:rsidR="00A82B60" w:rsidRPr="00B11FEE" w:rsidRDefault="00A82B60" w:rsidP="00A12B67">
            <w:pPr>
              <w:spacing w:after="0" w:line="240" w:lineRule="auto"/>
              <w:jc w:val="right"/>
              <w:rPr>
                <w:rFonts w:eastAsia="Times New Roman"/>
                <w:color w:val="000000"/>
                <w:sz w:val="24"/>
                <w:szCs w:val="24"/>
                <w:lang w:eastAsia="sl-SI"/>
              </w:rPr>
            </w:pPr>
            <w:r w:rsidRPr="00B11FEE">
              <w:rPr>
                <w:rFonts w:eastAsia="Times New Roman"/>
                <w:color w:val="000000"/>
                <w:sz w:val="24"/>
                <w:szCs w:val="24"/>
                <w:lang w:eastAsia="sl-SI"/>
              </w:rPr>
              <w:t>597.675,18</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 xml:space="preserve">IV. Zagovorniške kampanje, </w:t>
            </w:r>
            <w:proofErr w:type="spellStart"/>
            <w:r w:rsidRPr="00F302CE">
              <w:rPr>
                <w:rFonts w:eastAsia="Times New Roman"/>
                <w:color w:val="000000"/>
                <w:sz w:val="24"/>
                <w:szCs w:val="24"/>
                <w:lang w:eastAsia="sl-SI"/>
              </w:rPr>
              <w:t>izob</w:t>
            </w:r>
            <w:proofErr w:type="spellEnd"/>
            <w:r w:rsidRPr="00F302CE">
              <w:rPr>
                <w:rFonts w:eastAsia="Times New Roman"/>
                <w:color w:val="000000"/>
                <w:sz w:val="24"/>
                <w:szCs w:val="24"/>
                <w:lang w:eastAsia="sl-SI"/>
              </w:rPr>
              <w:t xml:space="preserve">., </w:t>
            </w:r>
            <w:proofErr w:type="spellStart"/>
            <w:r w:rsidRPr="00F302CE">
              <w:rPr>
                <w:rFonts w:eastAsia="Times New Roman"/>
                <w:color w:val="000000"/>
                <w:sz w:val="24"/>
                <w:szCs w:val="24"/>
                <w:lang w:eastAsia="sl-SI"/>
              </w:rPr>
              <w:t>osvešč</w:t>
            </w:r>
            <w:proofErr w:type="spellEnd"/>
            <w:r w:rsidRPr="00F302CE">
              <w:rPr>
                <w:rFonts w:eastAsia="Times New Roman"/>
                <w:color w:val="000000"/>
                <w:sz w:val="24"/>
                <w:szCs w:val="24"/>
                <w:lang w:eastAsia="sl-SI"/>
              </w:rPr>
              <w:t>.</w:t>
            </w:r>
          </w:p>
        </w:tc>
        <w:tc>
          <w:tcPr>
            <w:tcW w:w="1842" w:type="dxa"/>
            <w:tcBorders>
              <w:top w:val="nil"/>
              <w:left w:val="nil"/>
              <w:bottom w:val="single" w:sz="4" w:space="0" w:color="auto"/>
              <w:right w:val="single" w:sz="4" w:space="0" w:color="auto"/>
            </w:tcBorders>
            <w:shd w:val="clear" w:color="auto" w:fill="auto"/>
            <w:noWrap/>
            <w:hideMark/>
          </w:tcPr>
          <w:p w:rsidR="00A82B60" w:rsidRPr="00B11FEE" w:rsidRDefault="00A82B60" w:rsidP="00A12B67">
            <w:pPr>
              <w:spacing w:after="0" w:line="240" w:lineRule="auto"/>
              <w:jc w:val="right"/>
              <w:rPr>
                <w:rFonts w:eastAsia="Times New Roman"/>
                <w:color w:val="000000"/>
                <w:sz w:val="24"/>
                <w:szCs w:val="24"/>
                <w:lang w:eastAsia="sl-SI"/>
              </w:rPr>
            </w:pPr>
            <w:r w:rsidRPr="00B11FEE">
              <w:rPr>
                <w:rFonts w:eastAsia="Times New Roman"/>
                <w:color w:val="000000"/>
                <w:sz w:val="24"/>
                <w:szCs w:val="24"/>
                <w:lang w:eastAsia="sl-SI"/>
              </w:rPr>
              <w:t>279.586,89</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V. DELOVANJE</w:t>
            </w:r>
          </w:p>
        </w:tc>
        <w:tc>
          <w:tcPr>
            <w:tcW w:w="1842" w:type="dxa"/>
            <w:tcBorders>
              <w:top w:val="nil"/>
              <w:left w:val="nil"/>
              <w:bottom w:val="single" w:sz="4" w:space="0" w:color="auto"/>
              <w:right w:val="single" w:sz="4" w:space="0" w:color="auto"/>
            </w:tcBorders>
            <w:shd w:val="clear" w:color="auto" w:fill="auto"/>
            <w:noWrap/>
            <w:hideMark/>
          </w:tcPr>
          <w:p w:rsidR="00A82B60" w:rsidRPr="00B11FEE" w:rsidRDefault="00A82B60" w:rsidP="00A12B67">
            <w:pPr>
              <w:spacing w:after="0" w:line="240" w:lineRule="auto"/>
              <w:jc w:val="right"/>
              <w:rPr>
                <w:rFonts w:eastAsia="Times New Roman"/>
                <w:color w:val="000000"/>
                <w:sz w:val="24"/>
                <w:szCs w:val="24"/>
                <w:lang w:eastAsia="sl-SI"/>
              </w:rPr>
            </w:pPr>
            <w:r w:rsidRPr="00B11FEE">
              <w:rPr>
                <w:rFonts w:eastAsia="Times New Roman"/>
                <w:color w:val="000000"/>
                <w:sz w:val="24"/>
                <w:szCs w:val="24"/>
                <w:lang w:eastAsia="sl-SI"/>
              </w:rPr>
              <w:t>784.011,51</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color w:val="000000"/>
                <w:sz w:val="24"/>
                <w:szCs w:val="24"/>
                <w:lang w:eastAsia="sl-SI"/>
              </w:rPr>
            </w:pPr>
            <w:r w:rsidRPr="00F302CE">
              <w:rPr>
                <w:rFonts w:eastAsia="Times New Roman"/>
                <w:color w:val="000000"/>
                <w:sz w:val="24"/>
                <w:szCs w:val="24"/>
                <w:lang w:eastAsia="sl-SI"/>
              </w:rPr>
              <w:t>VI. STROŠKI DOBRODELNIH AKCIJ</w:t>
            </w:r>
          </w:p>
        </w:tc>
        <w:tc>
          <w:tcPr>
            <w:tcW w:w="1842" w:type="dxa"/>
            <w:tcBorders>
              <w:top w:val="nil"/>
              <w:left w:val="nil"/>
              <w:bottom w:val="single" w:sz="4" w:space="0" w:color="auto"/>
              <w:right w:val="single" w:sz="4" w:space="0" w:color="auto"/>
            </w:tcBorders>
            <w:shd w:val="clear" w:color="auto" w:fill="auto"/>
            <w:noWrap/>
            <w:hideMark/>
          </w:tcPr>
          <w:p w:rsidR="00A82B60" w:rsidRPr="00B11FEE" w:rsidRDefault="00A82B60" w:rsidP="00A12B67">
            <w:pPr>
              <w:spacing w:after="0" w:line="240" w:lineRule="auto"/>
              <w:jc w:val="right"/>
              <w:rPr>
                <w:rFonts w:eastAsia="Times New Roman"/>
                <w:color w:val="000000"/>
                <w:sz w:val="24"/>
                <w:szCs w:val="24"/>
                <w:lang w:eastAsia="sl-SI"/>
              </w:rPr>
            </w:pPr>
            <w:r w:rsidRPr="00B11FEE">
              <w:rPr>
                <w:rFonts w:eastAsia="Times New Roman"/>
                <w:color w:val="000000"/>
                <w:sz w:val="24"/>
                <w:szCs w:val="24"/>
                <w:lang w:eastAsia="sl-SI"/>
              </w:rPr>
              <w:t>169.488,36</w:t>
            </w:r>
          </w:p>
        </w:tc>
      </w:tr>
      <w:tr w:rsidR="00A82B60" w:rsidRPr="00F302CE" w:rsidTr="00A12B67">
        <w:trPr>
          <w:trHeight w:val="272"/>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82B60" w:rsidRPr="00F302CE" w:rsidRDefault="00A82B60" w:rsidP="00A12B67">
            <w:pPr>
              <w:spacing w:after="0" w:line="240" w:lineRule="auto"/>
              <w:rPr>
                <w:rFonts w:eastAsia="Times New Roman"/>
                <w:b/>
                <w:bCs/>
                <w:color w:val="000000"/>
                <w:sz w:val="24"/>
                <w:szCs w:val="24"/>
                <w:lang w:eastAsia="sl-SI"/>
              </w:rPr>
            </w:pPr>
            <w:r w:rsidRPr="00F302CE">
              <w:rPr>
                <w:rFonts w:eastAsia="Times New Roman"/>
                <w:b/>
                <w:bCs/>
                <w:color w:val="000000"/>
                <w:sz w:val="24"/>
                <w:szCs w:val="24"/>
                <w:lang w:eastAsia="sl-SI"/>
              </w:rPr>
              <w:lastRenderedPageBreak/>
              <w:t>SKUPAJ ODHODKI (I., II., III., IV,V.,VI.)</w:t>
            </w:r>
          </w:p>
        </w:tc>
        <w:tc>
          <w:tcPr>
            <w:tcW w:w="1842" w:type="dxa"/>
            <w:tcBorders>
              <w:top w:val="nil"/>
              <w:left w:val="nil"/>
              <w:bottom w:val="single" w:sz="4" w:space="0" w:color="auto"/>
              <w:right w:val="single" w:sz="4" w:space="0" w:color="auto"/>
            </w:tcBorders>
            <w:shd w:val="clear" w:color="auto" w:fill="auto"/>
            <w:noWrap/>
            <w:hideMark/>
          </w:tcPr>
          <w:p w:rsidR="00A82B60" w:rsidRPr="00B11FEE" w:rsidRDefault="00A82B60" w:rsidP="00A12B67">
            <w:pPr>
              <w:spacing w:after="0" w:line="240" w:lineRule="auto"/>
              <w:jc w:val="right"/>
              <w:rPr>
                <w:rFonts w:eastAsia="Times New Roman"/>
                <w:b/>
                <w:color w:val="000000"/>
                <w:sz w:val="24"/>
                <w:szCs w:val="24"/>
                <w:lang w:eastAsia="sl-SI"/>
              </w:rPr>
            </w:pPr>
            <w:r w:rsidRPr="00B11FEE">
              <w:rPr>
                <w:rFonts w:eastAsia="Times New Roman"/>
                <w:b/>
                <w:color w:val="000000"/>
                <w:sz w:val="24"/>
                <w:szCs w:val="24"/>
                <w:lang w:eastAsia="sl-SI"/>
              </w:rPr>
              <w:t>10.466.475,64</w:t>
            </w:r>
          </w:p>
        </w:tc>
      </w:tr>
    </w:tbl>
    <w:p w:rsidR="00A82B60" w:rsidRPr="00D308D6" w:rsidRDefault="00A82B60" w:rsidP="00A82B60">
      <w:pPr>
        <w:rPr>
          <w:sz w:val="18"/>
          <w:szCs w:val="18"/>
        </w:rPr>
      </w:pPr>
      <w:r w:rsidRPr="00D308D6">
        <w:rPr>
          <w:sz w:val="18"/>
          <w:szCs w:val="18"/>
        </w:rPr>
        <w:t>*V vrednost programov ni vključena vrednost prostovoljnega dela, razdeljenih oblačil in drugega rabljenega materiala ter vrednost koncesij na področju pomoči na domu in domske oskrbe starejših.</w:t>
      </w:r>
    </w:p>
    <w:p w:rsidR="00A82B60" w:rsidRPr="00D308D6" w:rsidRDefault="00A82B60" w:rsidP="00A82B60">
      <w:pPr>
        <w:rPr>
          <w:sz w:val="24"/>
          <w:szCs w:val="24"/>
        </w:rPr>
      </w:pPr>
      <w:r>
        <w:rPr>
          <w:b/>
          <w:sz w:val="24"/>
          <w:szCs w:val="24"/>
        </w:rPr>
        <w:br/>
      </w:r>
      <w:r w:rsidRPr="00D308D6">
        <w:rPr>
          <w:b/>
          <w:sz w:val="24"/>
          <w:szCs w:val="24"/>
        </w:rPr>
        <w:t>Vsebina materialne pomoči:</w:t>
      </w:r>
      <w:r w:rsidRPr="00D308D6">
        <w:rPr>
          <w:b/>
          <w:sz w:val="24"/>
          <w:szCs w:val="24"/>
        </w:rPr>
        <w:br/>
      </w:r>
      <w:r w:rsidRPr="00D308D6">
        <w:rPr>
          <w:sz w:val="24"/>
          <w:szCs w:val="24"/>
        </w:rPr>
        <w:br/>
      </w:r>
      <w:r w:rsidRPr="00E54AC7">
        <w:rPr>
          <w:b/>
          <w:sz w:val="24"/>
          <w:szCs w:val="24"/>
        </w:rPr>
        <w:t xml:space="preserve">V sklopu materialne pomoči je bilo razdeljenih </w:t>
      </w:r>
      <w:r w:rsidRPr="00AC15B3">
        <w:rPr>
          <w:b/>
          <w:sz w:val="24"/>
          <w:szCs w:val="24"/>
        </w:rPr>
        <w:t>3.</w:t>
      </w:r>
      <w:r>
        <w:rPr>
          <w:b/>
          <w:sz w:val="24"/>
          <w:szCs w:val="24"/>
        </w:rPr>
        <w:t xml:space="preserve">335 </w:t>
      </w:r>
      <w:r w:rsidRPr="00E54AC7">
        <w:rPr>
          <w:b/>
          <w:sz w:val="24"/>
          <w:szCs w:val="24"/>
        </w:rPr>
        <w:t>ton hrane.</w:t>
      </w:r>
      <w:r w:rsidRPr="00D308D6">
        <w:rPr>
          <w:sz w:val="24"/>
          <w:szCs w:val="24"/>
        </w:rPr>
        <w:t xml:space="preserve"> Karitas je pomagala tudi z rabljenimi oblačili, higienskimi pripomočki in kurjavo.  Dodatno je prejelo:</w:t>
      </w:r>
    </w:p>
    <w:p w:rsidR="00A82B60" w:rsidRDefault="00A82B60" w:rsidP="00A82B60">
      <w:pPr>
        <w:pStyle w:val="Odstavekseznama"/>
        <w:numPr>
          <w:ilvl w:val="0"/>
          <w:numId w:val="6"/>
        </w:numPr>
        <w:rPr>
          <w:sz w:val="24"/>
          <w:szCs w:val="24"/>
        </w:rPr>
      </w:pPr>
      <w:r w:rsidRPr="00676A3C">
        <w:rPr>
          <w:sz w:val="24"/>
          <w:szCs w:val="24"/>
        </w:rPr>
        <w:t>13.653</w:t>
      </w:r>
      <w:r w:rsidRPr="00AC15B3">
        <w:rPr>
          <w:sz w:val="24"/>
          <w:szCs w:val="24"/>
        </w:rPr>
        <w:t xml:space="preserve"> oseb pomoč v obliki plačila položnic</w:t>
      </w:r>
      <w:r>
        <w:rPr>
          <w:sz w:val="24"/>
          <w:szCs w:val="24"/>
        </w:rPr>
        <w:t>,</w:t>
      </w:r>
    </w:p>
    <w:p w:rsidR="00A82B60" w:rsidRPr="00AC15B3" w:rsidRDefault="00A82B60" w:rsidP="00A82B60">
      <w:pPr>
        <w:pStyle w:val="Odstavekseznama"/>
        <w:numPr>
          <w:ilvl w:val="0"/>
          <w:numId w:val="6"/>
        </w:numPr>
        <w:rPr>
          <w:sz w:val="24"/>
          <w:szCs w:val="24"/>
        </w:rPr>
      </w:pPr>
      <w:r>
        <w:rPr>
          <w:sz w:val="24"/>
          <w:szCs w:val="24"/>
        </w:rPr>
        <w:t>2.733 ob večjih stiskah, naravnih in drugih nesrečah,</w:t>
      </w:r>
      <w:r w:rsidRPr="00AC15B3">
        <w:rPr>
          <w:sz w:val="24"/>
          <w:szCs w:val="24"/>
        </w:rPr>
        <w:t xml:space="preserve"> </w:t>
      </w:r>
    </w:p>
    <w:p w:rsidR="00A82B60" w:rsidRPr="00D308D6" w:rsidRDefault="00A82B60" w:rsidP="00A82B60">
      <w:pPr>
        <w:pStyle w:val="Odstavekseznama"/>
        <w:numPr>
          <w:ilvl w:val="0"/>
          <w:numId w:val="6"/>
        </w:numPr>
        <w:rPr>
          <w:sz w:val="24"/>
          <w:szCs w:val="24"/>
        </w:rPr>
      </w:pPr>
      <w:r w:rsidRPr="00281C22">
        <w:rPr>
          <w:sz w:val="24"/>
          <w:szCs w:val="24"/>
        </w:rPr>
        <w:t>11</w:t>
      </w:r>
      <w:r>
        <w:rPr>
          <w:sz w:val="24"/>
          <w:szCs w:val="24"/>
        </w:rPr>
        <w:t>.</w:t>
      </w:r>
      <w:r w:rsidRPr="00281C22">
        <w:rPr>
          <w:sz w:val="24"/>
          <w:szCs w:val="24"/>
        </w:rPr>
        <w:t>123</w:t>
      </w:r>
      <w:r>
        <w:rPr>
          <w:sz w:val="24"/>
          <w:szCs w:val="24"/>
        </w:rPr>
        <w:t xml:space="preserve"> </w:t>
      </w:r>
      <w:r w:rsidRPr="00D308D6">
        <w:rPr>
          <w:sz w:val="24"/>
          <w:szCs w:val="24"/>
        </w:rPr>
        <w:t>otrok šolske potrebščine v obliki paketa ali bonov za delovne zvezke,</w:t>
      </w:r>
    </w:p>
    <w:p w:rsidR="00A82B60" w:rsidRPr="00D308D6" w:rsidRDefault="00A82B60" w:rsidP="00A82B60">
      <w:pPr>
        <w:pStyle w:val="Odstavekseznama"/>
        <w:numPr>
          <w:ilvl w:val="0"/>
          <w:numId w:val="6"/>
        </w:numPr>
        <w:rPr>
          <w:sz w:val="24"/>
          <w:szCs w:val="24"/>
        </w:rPr>
      </w:pPr>
      <w:r w:rsidRPr="00281C22">
        <w:rPr>
          <w:sz w:val="24"/>
          <w:szCs w:val="24"/>
        </w:rPr>
        <w:t>1</w:t>
      </w:r>
      <w:r>
        <w:rPr>
          <w:sz w:val="24"/>
          <w:szCs w:val="24"/>
        </w:rPr>
        <w:t>.</w:t>
      </w:r>
      <w:r w:rsidRPr="00281C22">
        <w:rPr>
          <w:sz w:val="24"/>
          <w:szCs w:val="24"/>
        </w:rPr>
        <w:t>461</w:t>
      </w:r>
      <w:r>
        <w:rPr>
          <w:sz w:val="24"/>
          <w:szCs w:val="24"/>
        </w:rPr>
        <w:t xml:space="preserve"> </w:t>
      </w:r>
      <w:r w:rsidRPr="00D308D6">
        <w:rPr>
          <w:sz w:val="24"/>
          <w:szCs w:val="24"/>
        </w:rPr>
        <w:t>osnovnošolcev in dijakov pomoč pri plačilu kosila, prevoza in obšolskih dejavnosti,</w:t>
      </w:r>
    </w:p>
    <w:p w:rsidR="00A82B60" w:rsidRPr="00D308D6" w:rsidRDefault="00A82B60" w:rsidP="00A82B60">
      <w:pPr>
        <w:pStyle w:val="Odstavekseznama"/>
        <w:numPr>
          <w:ilvl w:val="0"/>
          <w:numId w:val="6"/>
        </w:numPr>
        <w:rPr>
          <w:sz w:val="24"/>
          <w:szCs w:val="24"/>
        </w:rPr>
      </w:pPr>
      <w:r>
        <w:rPr>
          <w:sz w:val="24"/>
          <w:szCs w:val="24"/>
        </w:rPr>
        <w:t>196</w:t>
      </w:r>
      <w:r w:rsidRPr="00D308D6">
        <w:rPr>
          <w:sz w:val="24"/>
          <w:szCs w:val="24"/>
        </w:rPr>
        <w:t xml:space="preserve"> otrok je bilo vključenih v Botrstv</w:t>
      </w:r>
      <w:r>
        <w:rPr>
          <w:sz w:val="24"/>
          <w:szCs w:val="24"/>
        </w:rPr>
        <w:t>o</w:t>
      </w:r>
      <w:r w:rsidRPr="00D308D6">
        <w:rPr>
          <w:sz w:val="24"/>
          <w:szCs w:val="24"/>
        </w:rPr>
        <w:t xml:space="preserve"> in Posvojitev na razdaljo,</w:t>
      </w:r>
    </w:p>
    <w:p w:rsidR="00A82B60" w:rsidRPr="00D308D6" w:rsidRDefault="00A82B60" w:rsidP="00A82B60">
      <w:pPr>
        <w:pStyle w:val="Odstavekseznama"/>
        <w:numPr>
          <w:ilvl w:val="0"/>
          <w:numId w:val="6"/>
        </w:numPr>
        <w:rPr>
          <w:sz w:val="24"/>
          <w:szCs w:val="24"/>
        </w:rPr>
      </w:pPr>
      <w:r>
        <w:rPr>
          <w:sz w:val="24"/>
          <w:szCs w:val="24"/>
        </w:rPr>
        <w:t>597</w:t>
      </w:r>
      <w:r w:rsidRPr="00D308D6">
        <w:rPr>
          <w:sz w:val="24"/>
          <w:szCs w:val="24"/>
        </w:rPr>
        <w:t xml:space="preserve"> otrok, družinskih članov in starejših je bilo vključenih v letovanja v Portorožu. </w:t>
      </w:r>
    </w:p>
    <w:p w:rsidR="00A82B60" w:rsidRDefault="00A82B60" w:rsidP="00A82B60">
      <w:pPr>
        <w:rPr>
          <w:b/>
          <w:sz w:val="24"/>
          <w:szCs w:val="24"/>
        </w:rPr>
      </w:pPr>
    </w:p>
    <w:p w:rsidR="00A82B60" w:rsidRPr="00D308D6" w:rsidRDefault="00A82B60" w:rsidP="00A82B60">
      <w:pPr>
        <w:rPr>
          <w:b/>
          <w:sz w:val="24"/>
          <w:szCs w:val="24"/>
        </w:rPr>
      </w:pPr>
      <w:r w:rsidRPr="00D308D6">
        <w:rPr>
          <w:b/>
          <w:sz w:val="24"/>
          <w:szCs w:val="24"/>
        </w:rPr>
        <w:t>Svetovanje in socialno vključevanje:</w:t>
      </w:r>
    </w:p>
    <w:p w:rsidR="00A82B60" w:rsidRPr="00D308D6" w:rsidRDefault="00A82B60" w:rsidP="00A82B60">
      <w:pPr>
        <w:pStyle w:val="Odstavekseznama"/>
        <w:numPr>
          <w:ilvl w:val="0"/>
          <w:numId w:val="8"/>
        </w:numPr>
        <w:rPr>
          <w:sz w:val="24"/>
          <w:szCs w:val="24"/>
        </w:rPr>
      </w:pPr>
      <w:r w:rsidRPr="00D308D6">
        <w:rPr>
          <w:sz w:val="24"/>
          <w:szCs w:val="24"/>
        </w:rPr>
        <w:t xml:space="preserve">Strokovni delavci in usposobljeni prostovoljci na škofijskih in župnijskih Karitas so izvedli več kot </w:t>
      </w:r>
      <w:r>
        <w:rPr>
          <w:sz w:val="24"/>
          <w:szCs w:val="24"/>
        </w:rPr>
        <w:t>23</w:t>
      </w:r>
      <w:r w:rsidRPr="00D308D6">
        <w:rPr>
          <w:sz w:val="24"/>
          <w:szCs w:val="24"/>
        </w:rPr>
        <w:t xml:space="preserve">.000 individualnih svetovanj, v katera je bilo vključenih </w:t>
      </w:r>
      <w:r w:rsidRPr="0091086E">
        <w:rPr>
          <w:sz w:val="24"/>
          <w:szCs w:val="24"/>
        </w:rPr>
        <w:t>6</w:t>
      </w:r>
      <w:r>
        <w:rPr>
          <w:sz w:val="24"/>
          <w:szCs w:val="24"/>
        </w:rPr>
        <w:t>.</w:t>
      </w:r>
      <w:r w:rsidRPr="0091086E">
        <w:rPr>
          <w:sz w:val="24"/>
          <w:szCs w:val="24"/>
        </w:rPr>
        <w:t>426</w:t>
      </w:r>
      <w:r>
        <w:rPr>
          <w:sz w:val="24"/>
          <w:szCs w:val="24"/>
        </w:rPr>
        <w:t xml:space="preserve"> </w:t>
      </w:r>
      <w:r w:rsidRPr="00D308D6">
        <w:rPr>
          <w:sz w:val="24"/>
          <w:szCs w:val="24"/>
        </w:rPr>
        <w:t>gospodinjstev,</w:t>
      </w:r>
    </w:p>
    <w:p w:rsidR="00A82B60" w:rsidRPr="00D308D6" w:rsidRDefault="00A82B60" w:rsidP="00A82B60">
      <w:pPr>
        <w:pStyle w:val="Odstavekseznama"/>
        <w:numPr>
          <w:ilvl w:val="0"/>
          <w:numId w:val="8"/>
        </w:numPr>
        <w:rPr>
          <w:sz w:val="24"/>
          <w:szCs w:val="24"/>
        </w:rPr>
      </w:pPr>
      <w:r w:rsidRPr="00D308D6">
        <w:rPr>
          <w:sz w:val="24"/>
          <w:szCs w:val="24"/>
        </w:rPr>
        <w:t xml:space="preserve">v različne oblike družabnih dogodkov je bilo vključenih </w:t>
      </w:r>
      <w:r w:rsidRPr="00340386">
        <w:rPr>
          <w:sz w:val="24"/>
          <w:szCs w:val="24"/>
        </w:rPr>
        <w:t>1</w:t>
      </w:r>
      <w:r>
        <w:rPr>
          <w:sz w:val="24"/>
          <w:szCs w:val="24"/>
        </w:rPr>
        <w:t>7.500</w:t>
      </w:r>
      <w:r w:rsidRPr="00D308D6">
        <w:rPr>
          <w:sz w:val="24"/>
          <w:szCs w:val="24"/>
        </w:rPr>
        <w:t xml:space="preserve"> starejših,</w:t>
      </w:r>
    </w:p>
    <w:p w:rsidR="00A82B60" w:rsidRPr="00D308D6" w:rsidRDefault="00A82B60" w:rsidP="00A82B60">
      <w:pPr>
        <w:pStyle w:val="Odstavekseznama"/>
        <w:numPr>
          <w:ilvl w:val="0"/>
          <w:numId w:val="8"/>
        </w:numPr>
        <w:rPr>
          <w:sz w:val="24"/>
          <w:szCs w:val="24"/>
        </w:rPr>
      </w:pPr>
      <w:r w:rsidRPr="00D308D6">
        <w:rPr>
          <w:sz w:val="24"/>
          <w:szCs w:val="24"/>
        </w:rPr>
        <w:t>p</w:t>
      </w:r>
      <w:r>
        <w:rPr>
          <w:sz w:val="24"/>
          <w:szCs w:val="24"/>
        </w:rPr>
        <w:t>rostovoljci so v več kot 91</w:t>
      </w:r>
      <w:r w:rsidRPr="00D308D6">
        <w:rPr>
          <w:sz w:val="24"/>
          <w:szCs w:val="24"/>
        </w:rPr>
        <w:t>.</w:t>
      </w:r>
      <w:r>
        <w:rPr>
          <w:sz w:val="24"/>
          <w:szCs w:val="24"/>
        </w:rPr>
        <w:t>2</w:t>
      </w:r>
      <w:r w:rsidRPr="00D308D6">
        <w:rPr>
          <w:sz w:val="24"/>
          <w:szCs w:val="24"/>
        </w:rPr>
        <w:t xml:space="preserve">00 obiskih razveselili preko </w:t>
      </w:r>
      <w:r>
        <w:rPr>
          <w:sz w:val="24"/>
          <w:szCs w:val="24"/>
        </w:rPr>
        <w:t xml:space="preserve">38.100 </w:t>
      </w:r>
      <w:r w:rsidRPr="00D308D6">
        <w:rPr>
          <w:sz w:val="24"/>
          <w:szCs w:val="24"/>
        </w:rPr>
        <w:t>starejših.</w:t>
      </w:r>
    </w:p>
    <w:p w:rsidR="00A82B60" w:rsidRPr="00D308D6" w:rsidRDefault="00A82B60" w:rsidP="00A82B60">
      <w:pPr>
        <w:pStyle w:val="Odstavekseznama"/>
        <w:numPr>
          <w:ilvl w:val="0"/>
          <w:numId w:val="8"/>
        </w:numPr>
        <w:rPr>
          <w:sz w:val="24"/>
          <w:szCs w:val="24"/>
        </w:rPr>
      </w:pPr>
      <w:r>
        <w:rPr>
          <w:sz w:val="24"/>
          <w:szCs w:val="24"/>
        </w:rPr>
        <w:t xml:space="preserve">2.800 </w:t>
      </w:r>
      <w:r w:rsidRPr="00D308D6">
        <w:rPr>
          <w:sz w:val="24"/>
          <w:szCs w:val="24"/>
        </w:rPr>
        <w:t>družinskih članov iz socialno ogroženih družin  je bilo vključenih v strokovno vodene skupine, delavnice in izobraževanja,</w:t>
      </w:r>
    </w:p>
    <w:p w:rsidR="00A82B60" w:rsidRPr="00D308D6" w:rsidRDefault="00A82B60" w:rsidP="00A82B60">
      <w:pPr>
        <w:pStyle w:val="Odstavekseznama"/>
        <w:numPr>
          <w:ilvl w:val="0"/>
          <w:numId w:val="8"/>
        </w:numPr>
        <w:rPr>
          <w:sz w:val="24"/>
          <w:szCs w:val="24"/>
        </w:rPr>
      </w:pPr>
      <w:r w:rsidRPr="00D308D6">
        <w:rPr>
          <w:sz w:val="24"/>
          <w:szCs w:val="24"/>
        </w:rPr>
        <w:t xml:space="preserve">več kot </w:t>
      </w:r>
      <w:r w:rsidRPr="003E683D">
        <w:rPr>
          <w:sz w:val="24"/>
          <w:szCs w:val="24"/>
        </w:rPr>
        <w:t>17.000</w:t>
      </w:r>
      <w:r>
        <w:rPr>
          <w:sz w:val="24"/>
          <w:szCs w:val="24"/>
        </w:rPr>
        <w:t xml:space="preserve"> </w:t>
      </w:r>
      <w:r w:rsidRPr="00D308D6">
        <w:rPr>
          <w:sz w:val="24"/>
          <w:szCs w:val="24"/>
        </w:rPr>
        <w:t>otrok je bilo vključenih v obdarovanja, družabne dogodk</w:t>
      </w:r>
      <w:r>
        <w:rPr>
          <w:sz w:val="24"/>
          <w:szCs w:val="24"/>
        </w:rPr>
        <w:t xml:space="preserve">e, več kot 7.400 v delavnice </w:t>
      </w:r>
      <w:r w:rsidRPr="00D308D6">
        <w:rPr>
          <w:sz w:val="24"/>
          <w:szCs w:val="24"/>
        </w:rPr>
        <w:t xml:space="preserve"> in </w:t>
      </w:r>
      <w:r>
        <w:rPr>
          <w:sz w:val="24"/>
          <w:szCs w:val="24"/>
        </w:rPr>
        <w:t>286</w:t>
      </w:r>
      <w:r w:rsidRPr="00D308D6">
        <w:rPr>
          <w:sz w:val="24"/>
          <w:szCs w:val="24"/>
        </w:rPr>
        <w:t xml:space="preserve"> v centre za mlade in otroke.</w:t>
      </w:r>
    </w:p>
    <w:p w:rsidR="00A82B60" w:rsidRPr="00D308D6" w:rsidRDefault="00A82B60" w:rsidP="00A82B60">
      <w:pPr>
        <w:rPr>
          <w:b/>
          <w:sz w:val="24"/>
          <w:szCs w:val="24"/>
        </w:rPr>
      </w:pPr>
      <w:r w:rsidRPr="00D308D6">
        <w:rPr>
          <w:b/>
          <w:sz w:val="24"/>
          <w:szCs w:val="24"/>
        </w:rPr>
        <w:t>Socialno varstveni programi:</w:t>
      </w:r>
    </w:p>
    <w:p w:rsidR="00A82B60" w:rsidRPr="00D308D6" w:rsidRDefault="00A82B60" w:rsidP="00A82B60">
      <w:pPr>
        <w:jc w:val="both"/>
        <w:rPr>
          <w:sz w:val="24"/>
          <w:szCs w:val="24"/>
        </w:rPr>
      </w:pPr>
      <w:r w:rsidRPr="00D308D6">
        <w:rPr>
          <w:sz w:val="24"/>
          <w:szCs w:val="24"/>
        </w:rPr>
        <w:t>Poleg splošno-dobrodelnih programov organizacije Karitas izvajajo tudi socialno varstvene programe na področju pomoči odvisnikom, materinskih domov, brezdomcev, ambulant za osebe brez zavarovanja in pomoči žrtvam trgovine z ljudmi. Tako je v materinskih domovih</w:t>
      </w:r>
      <w:r>
        <w:rPr>
          <w:sz w:val="24"/>
          <w:szCs w:val="24"/>
        </w:rPr>
        <w:t xml:space="preserve"> in v varni hiši</w:t>
      </w:r>
      <w:r w:rsidRPr="00D308D6">
        <w:rPr>
          <w:sz w:val="24"/>
          <w:szCs w:val="24"/>
        </w:rPr>
        <w:t xml:space="preserve"> v lanskem letu bivalo </w:t>
      </w:r>
      <w:r>
        <w:rPr>
          <w:sz w:val="24"/>
          <w:szCs w:val="24"/>
        </w:rPr>
        <w:t>206</w:t>
      </w:r>
      <w:r w:rsidRPr="00D308D6">
        <w:rPr>
          <w:sz w:val="24"/>
          <w:szCs w:val="24"/>
        </w:rPr>
        <w:t xml:space="preserve"> žensk in otrok, v sprejemnih in terapevtskih centrih ter v komunah je bilo vključenih </w:t>
      </w:r>
      <w:r>
        <w:rPr>
          <w:sz w:val="24"/>
          <w:szCs w:val="24"/>
        </w:rPr>
        <w:t>150</w:t>
      </w:r>
      <w:r w:rsidRPr="00D308D6">
        <w:rPr>
          <w:sz w:val="24"/>
          <w:szCs w:val="24"/>
        </w:rPr>
        <w:t xml:space="preserve"> odvisnikov in v zavetiščih za brezdomce </w:t>
      </w:r>
      <w:r>
        <w:rPr>
          <w:sz w:val="24"/>
          <w:szCs w:val="24"/>
        </w:rPr>
        <w:t xml:space="preserve">in v trajni namestitvi </w:t>
      </w:r>
      <w:r w:rsidRPr="00D308D6">
        <w:rPr>
          <w:sz w:val="24"/>
          <w:szCs w:val="24"/>
        </w:rPr>
        <w:t xml:space="preserve">je bilo </w:t>
      </w:r>
      <w:r>
        <w:rPr>
          <w:sz w:val="24"/>
          <w:szCs w:val="24"/>
        </w:rPr>
        <w:t xml:space="preserve">oskrbe </w:t>
      </w:r>
      <w:r w:rsidRPr="00D308D6">
        <w:rPr>
          <w:sz w:val="24"/>
          <w:szCs w:val="24"/>
        </w:rPr>
        <w:t xml:space="preserve">deležnih </w:t>
      </w:r>
      <w:r>
        <w:rPr>
          <w:sz w:val="24"/>
          <w:szCs w:val="24"/>
        </w:rPr>
        <w:t>66</w:t>
      </w:r>
      <w:r w:rsidRPr="00D308D6">
        <w:rPr>
          <w:sz w:val="24"/>
          <w:szCs w:val="24"/>
        </w:rPr>
        <w:t xml:space="preserve"> oseb. V ljudskih kuhinjah je hrano redno prejemalo </w:t>
      </w:r>
      <w:r>
        <w:rPr>
          <w:sz w:val="24"/>
          <w:szCs w:val="24"/>
        </w:rPr>
        <w:t xml:space="preserve">609 </w:t>
      </w:r>
      <w:r w:rsidRPr="00D308D6">
        <w:rPr>
          <w:sz w:val="24"/>
          <w:szCs w:val="24"/>
        </w:rPr>
        <w:t>oseb. Karitas je pomagal</w:t>
      </w:r>
      <w:r>
        <w:rPr>
          <w:sz w:val="24"/>
          <w:szCs w:val="24"/>
        </w:rPr>
        <w:t xml:space="preserve"> tudi </w:t>
      </w:r>
      <w:r w:rsidRPr="00D308D6">
        <w:rPr>
          <w:sz w:val="24"/>
          <w:szCs w:val="24"/>
        </w:rPr>
        <w:t>žrtvam trgovine z ljudmi.</w:t>
      </w:r>
    </w:p>
    <w:p w:rsidR="00A82B60" w:rsidRDefault="00A82B60" w:rsidP="00A82B60">
      <w:pPr>
        <w:rPr>
          <w:b/>
          <w:sz w:val="24"/>
          <w:szCs w:val="24"/>
        </w:rPr>
      </w:pPr>
    </w:p>
    <w:p w:rsidR="00A82B60" w:rsidRDefault="00A82B60" w:rsidP="00A82B60">
      <w:pPr>
        <w:rPr>
          <w:b/>
          <w:sz w:val="24"/>
          <w:szCs w:val="24"/>
        </w:rPr>
      </w:pPr>
    </w:p>
    <w:p w:rsidR="00A82B60" w:rsidRDefault="00A82B60" w:rsidP="00A82B60">
      <w:pPr>
        <w:rPr>
          <w:b/>
          <w:sz w:val="24"/>
          <w:szCs w:val="24"/>
        </w:rPr>
      </w:pPr>
    </w:p>
    <w:p w:rsidR="00A82B60" w:rsidRDefault="00A82B60" w:rsidP="00A82B60">
      <w:pPr>
        <w:rPr>
          <w:b/>
          <w:sz w:val="24"/>
          <w:szCs w:val="24"/>
        </w:rPr>
      </w:pPr>
      <w:r w:rsidRPr="00D308D6">
        <w:rPr>
          <w:b/>
          <w:sz w:val="24"/>
          <w:szCs w:val="24"/>
        </w:rPr>
        <w:t>Prikaz glavnih skupin odhodkov v deležih glede na celotne odhodke mreže Karitas</w:t>
      </w:r>
      <w:r>
        <w:rPr>
          <w:b/>
          <w:sz w:val="24"/>
          <w:szCs w:val="24"/>
        </w:rPr>
        <w:t xml:space="preserve"> v leto 2018</w:t>
      </w:r>
    </w:p>
    <w:p w:rsidR="00A82B60" w:rsidRDefault="00A82B60" w:rsidP="00A82B60">
      <w:pPr>
        <w:rPr>
          <w:b/>
          <w:sz w:val="24"/>
          <w:szCs w:val="24"/>
        </w:rPr>
      </w:pPr>
      <w:r>
        <w:rPr>
          <w:noProof/>
          <w:lang w:eastAsia="sl-SI"/>
        </w:rPr>
        <w:drawing>
          <wp:inline distT="0" distB="0" distL="0" distR="0" wp14:anchorId="5F7F742F" wp14:editId="3799095D">
            <wp:extent cx="4937760" cy="3744227"/>
            <wp:effectExtent l="0" t="0" r="15240" b="2794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2B60" w:rsidRPr="00D308D6" w:rsidRDefault="00A82B60" w:rsidP="00A82B60">
      <w:pPr>
        <w:rPr>
          <w:sz w:val="24"/>
          <w:szCs w:val="24"/>
        </w:rPr>
      </w:pPr>
    </w:p>
    <w:p w:rsidR="00A82B60" w:rsidRPr="00D308D6" w:rsidRDefault="00A82B60" w:rsidP="00A82B60">
      <w:pPr>
        <w:jc w:val="both"/>
        <w:rPr>
          <w:sz w:val="24"/>
          <w:szCs w:val="24"/>
        </w:rPr>
      </w:pPr>
      <w:r w:rsidRPr="00D308D6">
        <w:rPr>
          <w:sz w:val="24"/>
          <w:szCs w:val="24"/>
        </w:rPr>
        <w:t xml:space="preserve">Celotna mreža Karitas brez koncesijske dejavnosti je v lanskem letu imela skupaj </w:t>
      </w:r>
      <w:r w:rsidRPr="00596393">
        <w:rPr>
          <w:sz w:val="24"/>
          <w:szCs w:val="24"/>
        </w:rPr>
        <w:t>10.466.475,64</w:t>
      </w:r>
      <w:r w:rsidRPr="00D308D6">
        <w:rPr>
          <w:sz w:val="24"/>
          <w:szCs w:val="24"/>
        </w:rPr>
        <w:t xml:space="preserve"> EUR odhodkov in sicer 90,</w:t>
      </w:r>
      <w:r>
        <w:rPr>
          <w:sz w:val="24"/>
          <w:szCs w:val="24"/>
        </w:rPr>
        <w:t>9</w:t>
      </w:r>
      <w:r w:rsidRPr="00D308D6">
        <w:rPr>
          <w:sz w:val="24"/>
          <w:szCs w:val="24"/>
        </w:rPr>
        <w:t xml:space="preserve"> % za programe, 7,</w:t>
      </w:r>
      <w:r>
        <w:rPr>
          <w:sz w:val="24"/>
          <w:szCs w:val="24"/>
        </w:rPr>
        <w:t>5</w:t>
      </w:r>
      <w:r w:rsidRPr="00D308D6">
        <w:rPr>
          <w:sz w:val="24"/>
          <w:szCs w:val="24"/>
        </w:rPr>
        <w:t>% za stroške delovanja in 1,</w:t>
      </w:r>
      <w:r>
        <w:rPr>
          <w:sz w:val="24"/>
          <w:szCs w:val="24"/>
        </w:rPr>
        <w:t>6</w:t>
      </w:r>
      <w:r w:rsidRPr="00D308D6">
        <w:rPr>
          <w:sz w:val="24"/>
          <w:szCs w:val="24"/>
        </w:rPr>
        <w:t>% za stroške dobrodelnih akcij.</w:t>
      </w:r>
    </w:p>
    <w:p w:rsidR="00A82B60" w:rsidRDefault="00A82B60" w:rsidP="00A82B60">
      <w:pPr>
        <w:jc w:val="both"/>
        <w:rPr>
          <w:sz w:val="18"/>
          <w:szCs w:val="18"/>
        </w:rPr>
      </w:pPr>
      <w:r w:rsidRPr="00D308D6">
        <w:rPr>
          <w:sz w:val="18"/>
          <w:szCs w:val="18"/>
        </w:rPr>
        <w:t xml:space="preserve">*V skladu z metodologijo, ki jo uporablja FIHO, med stroške programov štejemo vse stroške, ki predstavljajo material in storitve za ljudi v stiski ter stroške dela zaposlenih, ki so neposredno povezani s pomočjo ljudem v stiski. Med stroške delovanja štejemo stroški administracije, računovodstva, </w:t>
      </w:r>
      <w:proofErr w:type="spellStart"/>
      <w:r w:rsidRPr="00D308D6">
        <w:rPr>
          <w:sz w:val="18"/>
          <w:szCs w:val="18"/>
        </w:rPr>
        <w:t>managementa</w:t>
      </w:r>
      <w:proofErr w:type="spellEnd"/>
      <w:r w:rsidRPr="00D308D6">
        <w:rPr>
          <w:sz w:val="18"/>
          <w:szCs w:val="18"/>
        </w:rPr>
        <w:t>, članarine in druge stroške, ki niso neposredno povezani s pomočjo ljudem v stiski. Med stroške dobrodelnih akcij štejejo vsi stroški, ki nastanejo pri zbiranju sredstev (poštnina, delo, tisk, stroški prireditev itd.)</w:t>
      </w:r>
    </w:p>
    <w:p w:rsidR="00A82B60" w:rsidRPr="00D308D6" w:rsidRDefault="00A82B60" w:rsidP="00A82B60">
      <w:pPr>
        <w:jc w:val="both"/>
        <w:rPr>
          <w:sz w:val="18"/>
          <w:szCs w:val="18"/>
        </w:rPr>
      </w:pPr>
    </w:p>
    <w:p w:rsidR="00A82B60" w:rsidRPr="00D308D6" w:rsidRDefault="00A82B60" w:rsidP="00A82B60">
      <w:pPr>
        <w:rPr>
          <w:b/>
          <w:sz w:val="24"/>
          <w:szCs w:val="24"/>
        </w:rPr>
      </w:pPr>
      <w:r w:rsidRPr="00D308D6">
        <w:rPr>
          <w:b/>
          <w:sz w:val="24"/>
          <w:szCs w:val="24"/>
        </w:rPr>
        <w:t>Zaposleni v Karitas</w:t>
      </w:r>
    </w:p>
    <w:p w:rsidR="00A82B60" w:rsidRPr="00D308D6" w:rsidRDefault="00A82B60" w:rsidP="00A82B60">
      <w:pPr>
        <w:jc w:val="both"/>
        <w:rPr>
          <w:sz w:val="24"/>
          <w:szCs w:val="24"/>
        </w:rPr>
      </w:pPr>
      <w:r w:rsidRPr="00D308D6">
        <w:rPr>
          <w:sz w:val="24"/>
          <w:szCs w:val="24"/>
        </w:rPr>
        <w:t>V škofijskih Karitas, zavodih in na Slovenski karitas je bilo v letu 201</w:t>
      </w:r>
      <w:r>
        <w:rPr>
          <w:sz w:val="24"/>
          <w:szCs w:val="24"/>
        </w:rPr>
        <w:t>8</w:t>
      </w:r>
      <w:r w:rsidRPr="00D308D6">
        <w:rPr>
          <w:sz w:val="24"/>
          <w:szCs w:val="24"/>
        </w:rPr>
        <w:t xml:space="preserve"> na področju splošne dobrodelnosti, v programih in splošnem delovanju, redno zaposlenih </w:t>
      </w:r>
      <w:r>
        <w:rPr>
          <w:sz w:val="24"/>
          <w:szCs w:val="24"/>
        </w:rPr>
        <w:t>42</w:t>
      </w:r>
      <w:r w:rsidRPr="00D308D6">
        <w:rPr>
          <w:sz w:val="24"/>
          <w:szCs w:val="24"/>
        </w:rPr>
        <w:t xml:space="preserve"> oseb in </w:t>
      </w:r>
      <w:r>
        <w:rPr>
          <w:sz w:val="24"/>
          <w:szCs w:val="24"/>
        </w:rPr>
        <w:t>17</w:t>
      </w:r>
      <w:r w:rsidRPr="00D308D6">
        <w:rPr>
          <w:sz w:val="24"/>
          <w:szCs w:val="24"/>
        </w:rPr>
        <w:t xml:space="preserve"> oseb preko javnih del. Tovrstne stroške dela večinsko pokrivajo Fundacija za financiranje invalidskih in humanitarnih organizacij in Zavodi v sklopu programov aktivnega zaposlovanja.</w:t>
      </w:r>
    </w:p>
    <w:p w:rsidR="00A82B60" w:rsidRPr="00D308D6" w:rsidRDefault="00A82B60" w:rsidP="00A82B60">
      <w:pPr>
        <w:jc w:val="both"/>
        <w:rPr>
          <w:sz w:val="24"/>
          <w:szCs w:val="24"/>
        </w:rPr>
      </w:pPr>
      <w:r w:rsidRPr="00D308D6">
        <w:rPr>
          <w:sz w:val="24"/>
          <w:szCs w:val="24"/>
        </w:rPr>
        <w:lastRenderedPageBreak/>
        <w:t xml:space="preserve">Na področju specifičnih in socialno varstvenih programov pomoči odvisnikom, ženskam v stiski, brezdomcem, osebam brez zdravstvenega zavarovanja, migrantom in žrtvam trgovine z ljudmi, kjer stroške dela večinsko financira Ministrstvo za delo družino in socialne zadeve, je delovalo </w:t>
      </w:r>
      <w:r>
        <w:rPr>
          <w:sz w:val="24"/>
          <w:szCs w:val="24"/>
        </w:rPr>
        <w:t>52</w:t>
      </w:r>
      <w:r w:rsidRPr="00D308D6">
        <w:rPr>
          <w:sz w:val="24"/>
          <w:szCs w:val="24"/>
        </w:rPr>
        <w:t xml:space="preserve"> redno zaposlenih in </w:t>
      </w:r>
      <w:r>
        <w:rPr>
          <w:sz w:val="24"/>
          <w:szCs w:val="24"/>
        </w:rPr>
        <w:t>10</w:t>
      </w:r>
      <w:r w:rsidRPr="00D308D6">
        <w:rPr>
          <w:sz w:val="24"/>
          <w:szCs w:val="24"/>
        </w:rPr>
        <w:t xml:space="preserve"> preko javnih del.</w:t>
      </w:r>
    </w:p>
    <w:p w:rsidR="00A82B60" w:rsidRPr="00D308D6" w:rsidRDefault="00A82B60" w:rsidP="00A82B60">
      <w:pPr>
        <w:jc w:val="both"/>
        <w:rPr>
          <w:sz w:val="24"/>
          <w:szCs w:val="24"/>
        </w:rPr>
      </w:pPr>
      <w:r>
        <w:rPr>
          <w:sz w:val="24"/>
          <w:szCs w:val="24"/>
        </w:rPr>
        <w:t>Pet</w:t>
      </w:r>
      <w:r w:rsidRPr="00D308D6">
        <w:rPr>
          <w:sz w:val="24"/>
          <w:szCs w:val="24"/>
        </w:rPr>
        <w:t xml:space="preserve"> zaposleni</w:t>
      </w:r>
      <w:r>
        <w:rPr>
          <w:sz w:val="24"/>
          <w:szCs w:val="24"/>
        </w:rPr>
        <w:t>h</w:t>
      </w:r>
      <w:r w:rsidRPr="00D308D6">
        <w:rPr>
          <w:sz w:val="24"/>
          <w:szCs w:val="24"/>
        </w:rPr>
        <w:t xml:space="preserve"> </w:t>
      </w:r>
      <w:r>
        <w:rPr>
          <w:sz w:val="24"/>
          <w:szCs w:val="24"/>
        </w:rPr>
        <w:t xml:space="preserve">je </w:t>
      </w:r>
      <w:r w:rsidRPr="00D308D6">
        <w:rPr>
          <w:sz w:val="24"/>
          <w:szCs w:val="24"/>
        </w:rPr>
        <w:t>deloval</w:t>
      </w:r>
      <w:r>
        <w:rPr>
          <w:sz w:val="24"/>
          <w:szCs w:val="24"/>
        </w:rPr>
        <w:t>o</w:t>
      </w:r>
      <w:r w:rsidRPr="00D308D6">
        <w:rPr>
          <w:sz w:val="24"/>
          <w:szCs w:val="24"/>
        </w:rPr>
        <w:t xml:space="preserve"> na področju preventive in izobraževanj ter eden na področju mednarodne humanitarne in razvojne pomoči Slovenske karitas ter v sklopu projektov globalnega učenja.</w:t>
      </w:r>
    </w:p>
    <w:p w:rsidR="00A82B60" w:rsidRDefault="00A82B60" w:rsidP="00A82B60">
      <w:pPr>
        <w:rPr>
          <w:b/>
          <w:sz w:val="24"/>
          <w:szCs w:val="24"/>
        </w:rPr>
      </w:pPr>
    </w:p>
    <w:p w:rsidR="00A82B60" w:rsidRPr="00D308D6" w:rsidRDefault="00A82B60" w:rsidP="00A82B60">
      <w:pPr>
        <w:rPr>
          <w:b/>
          <w:sz w:val="24"/>
          <w:szCs w:val="24"/>
        </w:rPr>
      </w:pPr>
      <w:r w:rsidRPr="00D308D6">
        <w:rPr>
          <w:b/>
          <w:sz w:val="24"/>
          <w:szCs w:val="24"/>
        </w:rPr>
        <w:t>VIRI za realizacijo odhodkov mreže Karitas v letu 201</w:t>
      </w:r>
      <w:r>
        <w:rPr>
          <w:b/>
          <w:sz w:val="24"/>
          <w:szCs w:val="24"/>
        </w:rPr>
        <w:t>8</w:t>
      </w:r>
    </w:p>
    <w:p w:rsidR="00A82B60" w:rsidRPr="00D308D6" w:rsidRDefault="00A82B60" w:rsidP="00A82B60">
      <w:pPr>
        <w:jc w:val="both"/>
        <w:rPr>
          <w:sz w:val="24"/>
          <w:szCs w:val="24"/>
        </w:rPr>
      </w:pPr>
      <w:r w:rsidRPr="00D308D6">
        <w:rPr>
          <w:sz w:val="24"/>
          <w:szCs w:val="24"/>
        </w:rPr>
        <w:t>Največji vir za realizacijo odhodkov so v letu 201</w:t>
      </w:r>
      <w:r>
        <w:rPr>
          <w:sz w:val="24"/>
          <w:szCs w:val="24"/>
        </w:rPr>
        <w:t>8</w:t>
      </w:r>
      <w:r w:rsidRPr="00D308D6">
        <w:rPr>
          <w:sz w:val="24"/>
          <w:szCs w:val="24"/>
        </w:rPr>
        <w:t xml:space="preserve"> predstavljali donatorji s </w:t>
      </w:r>
      <w:r>
        <w:rPr>
          <w:sz w:val="24"/>
          <w:szCs w:val="24"/>
        </w:rPr>
        <w:t>44</w:t>
      </w:r>
      <w:r w:rsidRPr="00D308D6">
        <w:rPr>
          <w:sz w:val="24"/>
          <w:szCs w:val="24"/>
        </w:rPr>
        <w:t>,</w:t>
      </w:r>
      <w:r>
        <w:rPr>
          <w:sz w:val="24"/>
          <w:szCs w:val="24"/>
        </w:rPr>
        <w:t>7</w:t>
      </w:r>
      <w:r w:rsidRPr="00D308D6">
        <w:rPr>
          <w:sz w:val="24"/>
          <w:szCs w:val="24"/>
        </w:rPr>
        <w:t>% (</w:t>
      </w:r>
      <w:r>
        <w:rPr>
          <w:sz w:val="24"/>
          <w:szCs w:val="24"/>
        </w:rPr>
        <w:t>34</w:t>
      </w:r>
      <w:r w:rsidRPr="00D308D6">
        <w:rPr>
          <w:sz w:val="24"/>
          <w:szCs w:val="24"/>
        </w:rPr>
        <w:t>,</w:t>
      </w:r>
      <w:r>
        <w:rPr>
          <w:sz w:val="24"/>
          <w:szCs w:val="24"/>
        </w:rPr>
        <w:t>7</w:t>
      </w:r>
      <w:r w:rsidRPr="00D308D6">
        <w:rPr>
          <w:sz w:val="24"/>
          <w:szCs w:val="24"/>
        </w:rPr>
        <w:t>% donacije in sponzorstva ter 1</w:t>
      </w:r>
      <w:r>
        <w:rPr>
          <w:sz w:val="24"/>
          <w:szCs w:val="24"/>
        </w:rPr>
        <w:t>0</w:t>
      </w:r>
      <w:r w:rsidRPr="00D308D6">
        <w:rPr>
          <w:sz w:val="24"/>
          <w:szCs w:val="24"/>
        </w:rPr>
        <w:t xml:space="preserve">% poklonjena hrana in material podjetij ter posameznikov), sledijo državna sredstva (razpisi ministrstev, dohodnina, zavodi…) z </w:t>
      </w:r>
      <w:r>
        <w:rPr>
          <w:sz w:val="24"/>
          <w:szCs w:val="24"/>
        </w:rPr>
        <w:t>17,8</w:t>
      </w:r>
      <w:r w:rsidRPr="00D308D6">
        <w:rPr>
          <w:sz w:val="24"/>
          <w:szCs w:val="24"/>
        </w:rPr>
        <w:t xml:space="preserve"> %, hrana iz sklada EU s 1</w:t>
      </w:r>
      <w:r>
        <w:rPr>
          <w:sz w:val="24"/>
          <w:szCs w:val="24"/>
        </w:rPr>
        <w:t>6</w:t>
      </w:r>
      <w:r w:rsidRPr="00D308D6">
        <w:rPr>
          <w:sz w:val="24"/>
          <w:szCs w:val="24"/>
        </w:rPr>
        <w:t xml:space="preserve">%, Fundacija za financiranje invalidskih in humanitarnih organizacij s 12 % ter občine s </w:t>
      </w:r>
      <w:r>
        <w:rPr>
          <w:sz w:val="24"/>
          <w:szCs w:val="24"/>
        </w:rPr>
        <w:t>5</w:t>
      </w:r>
      <w:r w:rsidRPr="00D308D6">
        <w:rPr>
          <w:sz w:val="24"/>
          <w:szCs w:val="24"/>
        </w:rPr>
        <w:t>,</w:t>
      </w:r>
      <w:r>
        <w:rPr>
          <w:sz w:val="24"/>
          <w:szCs w:val="24"/>
        </w:rPr>
        <w:t>6</w:t>
      </w:r>
      <w:r w:rsidRPr="00D308D6">
        <w:rPr>
          <w:sz w:val="24"/>
          <w:szCs w:val="24"/>
        </w:rPr>
        <w:t xml:space="preserve"> %. Preostala sredstva v višini 3,</w:t>
      </w:r>
      <w:r>
        <w:rPr>
          <w:sz w:val="24"/>
          <w:szCs w:val="24"/>
        </w:rPr>
        <w:t>9</w:t>
      </w:r>
      <w:r w:rsidRPr="00D308D6">
        <w:rPr>
          <w:sz w:val="24"/>
          <w:szCs w:val="24"/>
        </w:rPr>
        <w:t>% so prispevali drugi manjši financerji.</w:t>
      </w:r>
    </w:p>
    <w:p w:rsidR="00A82B60" w:rsidRPr="00D308D6" w:rsidRDefault="00A82B60" w:rsidP="00A82B60">
      <w:pPr>
        <w:rPr>
          <w:b/>
          <w:sz w:val="24"/>
          <w:szCs w:val="24"/>
        </w:rPr>
      </w:pPr>
      <w:r w:rsidRPr="00D308D6">
        <w:rPr>
          <w:b/>
          <w:sz w:val="24"/>
          <w:szCs w:val="24"/>
        </w:rPr>
        <w:t>Viri 201</w:t>
      </w:r>
      <w:r>
        <w:rPr>
          <w:b/>
          <w:sz w:val="24"/>
          <w:szCs w:val="24"/>
        </w:rPr>
        <w:t>8</w:t>
      </w:r>
    </w:p>
    <w:p w:rsidR="00A82B60" w:rsidRDefault="00A82B60" w:rsidP="00A82B60">
      <w:pPr>
        <w:rPr>
          <w:noProof/>
          <w:lang w:eastAsia="sl-SI"/>
        </w:rPr>
      </w:pPr>
      <w:r>
        <w:rPr>
          <w:noProof/>
          <w:lang w:eastAsia="sl-SI"/>
        </w:rPr>
        <w:drawing>
          <wp:inline distT="0" distB="0" distL="0" distR="0" wp14:anchorId="6AFA0774" wp14:editId="14FCF058">
            <wp:extent cx="6266047" cy="4629751"/>
            <wp:effectExtent l="0" t="0" r="20955" b="1905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2B60" w:rsidRDefault="00A82B60" w:rsidP="00A82B60">
      <w:pPr>
        <w:rPr>
          <w:sz w:val="18"/>
          <w:szCs w:val="18"/>
        </w:rPr>
      </w:pPr>
      <w:r w:rsidRPr="00D308D6">
        <w:rPr>
          <w:sz w:val="18"/>
          <w:szCs w:val="18"/>
        </w:rPr>
        <w:lastRenderedPageBreak/>
        <w:t>Vir: Letna poročila Slovenske, škofijskih in župnijskih Karitas ter zavodov Karitas za leto 201</w:t>
      </w:r>
      <w:r>
        <w:rPr>
          <w:sz w:val="18"/>
          <w:szCs w:val="18"/>
        </w:rPr>
        <w:t>8</w:t>
      </w:r>
    </w:p>
    <w:p w:rsidR="00A82B60" w:rsidRDefault="00A82B60" w:rsidP="00A82B60">
      <w:pPr>
        <w:rPr>
          <w:sz w:val="18"/>
          <w:szCs w:val="18"/>
        </w:rPr>
      </w:pPr>
    </w:p>
    <w:p w:rsidR="00A82B60" w:rsidRDefault="00A82B60" w:rsidP="00A82B60">
      <w:pPr>
        <w:spacing w:after="0" w:line="240" w:lineRule="auto"/>
        <w:jc w:val="both"/>
        <w:rPr>
          <w:b/>
          <w:sz w:val="28"/>
          <w:szCs w:val="28"/>
        </w:rPr>
      </w:pPr>
      <w:r>
        <w:rPr>
          <w:b/>
          <w:sz w:val="28"/>
          <w:szCs w:val="28"/>
        </w:rPr>
        <w:t>Pereče stiske ljudi v Sloveniji v letu 2018 in 2019</w:t>
      </w:r>
    </w:p>
    <w:p w:rsidR="00A82B60" w:rsidRDefault="00A82B60" w:rsidP="00A82B60">
      <w:pPr>
        <w:spacing w:after="0" w:line="240" w:lineRule="auto"/>
        <w:jc w:val="both"/>
        <w:rPr>
          <w:b/>
          <w:sz w:val="24"/>
          <w:szCs w:val="24"/>
        </w:rPr>
      </w:pPr>
      <w:r>
        <w:rPr>
          <w:b/>
          <w:sz w:val="24"/>
          <w:szCs w:val="24"/>
        </w:rPr>
        <w:t>Cveto Uršič, generalni tajnik Slovenske karitas</w:t>
      </w:r>
    </w:p>
    <w:p w:rsidR="00A82B60" w:rsidRDefault="00A82B60" w:rsidP="00A82B60">
      <w:pPr>
        <w:spacing w:after="0" w:line="240" w:lineRule="auto"/>
        <w:jc w:val="both"/>
      </w:pPr>
      <w:r>
        <w:tab/>
      </w:r>
      <w:r>
        <w:br/>
        <w:t xml:space="preserve">Pri prejemnikih pomoči na Karitas gre večinoma za osebe, ki se soočajo s kompleksnimi stiskami in težavami (neurejeni statusi, zdravstvene težave, neugodne stanovanjske razmere, šibka socialna mreža, funkcionalna nepismenost, zadolženost, nizka stopnja izobrazbe…). Med njih sodijo težje zaposljive osebe z zdravstvenimi omejitvami in neurejenim statusom, starejši, ki jim manjka še nekaj let do upokojitve ali imajo nizke pokojnine zaradi nepopolne pokojninske dobe, invalidsko upokojeni, mladi brez delovnih izkušenj in z nezaposljivo izobrazbo, trajno nezaposljive osebe, ki zaradi različnih </w:t>
      </w:r>
      <w:proofErr w:type="spellStart"/>
      <w:r>
        <w:t>oviranosti</w:t>
      </w:r>
      <w:proofErr w:type="spellEnd"/>
      <w:r>
        <w:t xml:space="preserve"> ne zmorejo niti javnih del in lahko delajo samo v prilagojenem času in obsegu. </w:t>
      </w:r>
    </w:p>
    <w:p w:rsidR="00A82B60" w:rsidRDefault="00A82B60" w:rsidP="00A82B60">
      <w:pPr>
        <w:spacing w:after="0" w:line="240" w:lineRule="auto"/>
        <w:jc w:val="both"/>
      </w:pPr>
      <w:r>
        <w:t xml:space="preserve">Uporabniki večkrat na Karitas zaprošajo za specifično pomoč kot je pomoč pri urejanju dolgov, plačilu šolnine, stroškov pogreba, stroške </w:t>
      </w:r>
      <w:proofErr w:type="spellStart"/>
      <w:r>
        <w:t>zdr</w:t>
      </w:r>
      <w:proofErr w:type="spellEnd"/>
      <w:r>
        <w:t xml:space="preserve">. posegov v primerih, ko niso imeli urejenega </w:t>
      </w:r>
      <w:proofErr w:type="spellStart"/>
      <w:r>
        <w:t>zdr</w:t>
      </w:r>
      <w:proofErr w:type="spellEnd"/>
      <w:r>
        <w:t>. zavarovanja, pa za plačilo najnujnejših položnic (voda, elektrika…), kanalizacijskih priključkov, nakup kurilnega olja, ker druge možnosti ogrevanja nimajo, pa pri plačilu stroškov tolmačev in stroškov za izdelavo osebnih dokumentov, za nakup nove bele tehnike… Skupaj iščemo obstoječe možnosti nudenja pomoči, ki jim olajša stisko, da lahko sami v čim večji meri krijejo stroške, pri katerih neposredna pomoč Karitas ni mogoča. Pri reševanju stisk poleg konkretne pomoči potrebujejo tudi veliko mero informiranosti in pravne nasvete. V primeru specifičnih in nenadnih stisk uporabniki zaprošajo za enkratne oz. nekajkratne finančne pomoči višjih vrednosti.</w:t>
      </w:r>
      <w:r>
        <w:tab/>
        <w:t xml:space="preserve"> </w:t>
      </w:r>
      <w:r>
        <w:br/>
      </w:r>
    </w:p>
    <w:p w:rsidR="00A82B60" w:rsidRDefault="00A82B60" w:rsidP="00A82B60">
      <w:pPr>
        <w:spacing w:after="0" w:line="240" w:lineRule="auto"/>
        <w:jc w:val="both"/>
        <w:rPr>
          <w:b/>
          <w:sz w:val="24"/>
          <w:szCs w:val="24"/>
          <w:highlight w:val="yellow"/>
        </w:rPr>
      </w:pPr>
      <w:r>
        <w:rPr>
          <w:b/>
          <w:sz w:val="24"/>
          <w:szCs w:val="24"/>
        </w:rPr>
        <w:t>Andreja Kastelic, strokovna delavka in svetovalka – Škofijska karitas Novo mesto</w:t>
      </w:r>
    </w:p>
    <w:p w:rsidR="00A82B60" w:rsidRDefault="00A82B60" w:rsidP="00A82B60">
      <w:pPr>
        <w:spacing w:after="0" w:line="240" w:lineRule="auto"/>
        <w:jc w:val="both"/>
        <w:rPr>
          <w:b/>
        </w:rPr>
      </w:pPr>
      <w:r>
        <w:rPr>
          <w:b/>
        </w:rPr>
        <w:t>Revni zaposleni</w:t>
      </w:r>
    </w:p>
    <w:p w:rsidR="00A82B60" w:rsidRDefault="00A82B60" w:rsidP="00A82B60">
      <w:pPr>
        <w:spacing w:after="0" w:line="240" w:lineRule="auto"/>
        <w:jc w:val="both"/>
      </w:pPr>
      <w:r>
        <w:t>Dvig DSP je pri mnogih prejemnikih olajšal mesečno agonijo plačevanja najnujnejših položnic. Na drugi strani pa je razmerje med minimalno plačo in DSP ter drugimi socialnimi transferji marsikdaj krivično in ne motivira za delo. Tako lahko ima družina, kjer dela le eden od staršev, včasih tudi če delata oba za nizko plačo, tako nizke prihodke, da ima na koncu nekdo več prihodkov, če prejema socialne transferje, ki vključujejo zdravstveno zavarovanje, subvencijo za vrtec, najemnino, otroške dodatke. Zato so spremembe na področju višine minimalne plače nujne ali pa je potrebno zagotoviti enake subvencije, višje cenzuse in olajšave za določene skupine zaposlenih, kot jih imajo prejemniki DSP .</w:t>
      </w:r>
    </w:p>
    <w:p w:rsidR="00A82B60" w:rsidRDefault="00A82B60" w:rsidP="00A82B60">
      <w:pPr>
        <w:pStyle w:val="Odstavekseznama"/>
        <w:spacing w:after="0" w:line="240" w:lineRule="auto"/>
        <w:ind w:left="0"/>
        <w:jc w:val="both"/>
        <w:rPr>
          <w:b/>
        </w:rPr>
      </w:pPr>
      <w:r>
        <w:t xml:space="preserve">Oživitev gospodarstva v večji meri vpliva na večjo zaposljivost samo za ljudi, ki so še v polnosti zmožni dela, nimajo telesnih omejitev ali so mlajši. Večina ponujenih del je kratkotrajne narave, več izmenskih, nižje plačanih in s slabimi pogoji za delo. Velikokrat zaposleni, ki prihajajo k nam na pomoč, poročajo tudi o težavnih delovnih odnosih, slabih delovnih pogojih kot tudi o pritiskih na delovnem mestu. Tovrstne zaposlitve so neprimerne za nekoliko starejše osebe, osebe s kroničnimi zdravstvenimi težavami, družine z majhnimi otroki in za starše samohranilce. Veliko mam (nekaj med njimi je tudi očetov) samohranilk zelo težko najde primerno zaposlitev, saj je večino dela </w:t>
      </w:r>
      <w:proofErr w:type="spellStart"/>
      <w:r>
        <w:t>dvo</w:t>
      </w:r>
      <w:proofErr w:type="spellEnd"/>
      <w:r>
        <w:t xml:space="preserve">- ali </w:t>
      </w:r>
      <w:proofErr w:type="spellStart"/>
      <w:r>
        <w:t>tro</w:t>
      </w:r>
      <w:proofErr w:type="spellEnd"/>
      <w:r>
        <w:t>-izmenskega. Kar je za vzgojo in varstvo otrok neizvedljiva zahteva, sploh če nimajo možnosti varstva. Nemalokrat je ovira za zaposlitev tudi nemobilnost. Menimo, da bi moralo biti za ljudi, ki kljub zaposlitvi bojujejo boj za preživetje več fleksibilnosti na področju socialne pomoči. Saj marsikdaj kakšen cenzus presegajo, njihovi realni stroški za življenje/preživetje pa so realno višji.</w:t>
      </w:r>
      <w:r>
        <w:tab/>
      </w:r>
      <w:r>
        <w:br/>
      </w:r>
    </w:p>
    <w:p w:rsidR="00A82B60" w:rsidRDefault="00A82B60" w:rsidP="00A82B60">
      <w:pPr>
        <w:pStyle w:val="Odstavekseznama"/>
        <w:spacing w:after="0" w:line="240" w:lineRule="auto"/>
        <w:ind w:left="0"/>
        <w:jc w:val="both"/>
      </w:pPr>
      <w:r>
        <w:rPr>
          <w:b/>
        </w:rPr>
        <w:t xml:space="preserve">Upokojenci </w:t>
      </w:r>
      <w:r>
        <w:t xml:space="preserve">se soočajo s stiskami pri dostopanju do </w:t>
      </w:r>
      <w:proofErr w:type="spellStart"/>
      <w:r>
        <w:t>zdr</w:t>
      </w:r>
      <w:proofErr w:type="spellEnd"/>
      <w:r>
        <w:t xml:space="preserve">. storitev. V obdobju upokojitve potrebujejo več </w:t>
      </w:r>
      <w:proofErr w:type="spellStart"/>
      <w:r>
        <w:t>zdr</w:t>
      </w:r>
      <w:proofErr w:type="spellEnd"/>
      <w:r>
        <w:t xml:space="preserve">. pripomočkov in zdravniške pomoči, pri čemer pa morajo večkrat zdravila in storitve doplačevati oz. jih v celoti kriti sami. V manjši meri si lahko privoščijo plačljive izlete ali zdraviliške </w:t>
      </w:r>
      <w:proofErr w:type="spellStart"/>
      <w:r>
        <w:t>tretmaje</w:t>
      </w:r>
      <w:proofErr w:type="spellEnd"/>
      <w:r>
        <w:t xml:space="preserve">, ki pomagajo ohranjati njihovo </w:t>
      </w:r>
      <w:proofErr w:type="spellStart"/>
      <w:r>
        <w:t>zdr</w:t>
      </w:r>
      <w:proofErr w:type="spellEnd"/>
      <w:r>
        <w:t xml:space="preserve">. stanje oz. pripomorejo k socialni vključenosti. V primeru da si teh ne morejo privoščiti ostajajo doma in se izogibajo družbenemu dogajanju. Položaj se ne </w:t>
      </w:r>
      <w:r>
        <w:lastRenderedPageBreak/>
        <w:t xml:space="preserve">izboljšuje pri tistih uporabnikih, ki se soočajo z težkimi oblikami bolezni in veliko sredstev potrebujejo za doplačilo zdravil, pripomočkov in dietne prehrane, ob enem pa živijo sami v najemnem stanovanju oziroma je v družini več članov, ki se soočajo z resnim bolezenskim stanjem. V tem primeru jim pokojnina oz. bolniško nadomestilo ne zadošča za kritje vseh stroškov. </w:t>
      </w:r>
    </w:p>
    <w:p w:rsidR="00A82B60" w:rsidRDefault="00A82B60" w:rsidP="00A82B60">
      <w:pPr>
        <w:pStyle w:val="Odstavekseznama"/>
        <w:spacing w:after="0" w:line="240" w:lineRule="auto"/>
        <w:ind w:left="0"/>
        <w:jc w:val="both"/>
      </w:pPr>
      <w:r>
        <w:t xml:space="preserve">Pri pokojninah se ni veliko spremenilo, saj je le malo naših uporabnikov – upokojencev bilo takšnih, da bi imeli nizko pokojnino ob polni delovni dobi. Še vedno je ogromno takšnih, ki prejemajo tako nizke pokojnine, da jim ne omogočajo dostojnega življenja, pač pa stalni stres v boju za preživetje. Tako smo v mreži Karitas 14.000 starejšim lani pomagali s hrano in higienskimi pripomočki in skoraj 1.800 osebam pri plačilu najnujnejših položnic. </w:t>
      </w:r>
    </w:p>
    <w:p w:rsidR="00A82B60" w:rsidRDefault="00A82B60" w:rsidP="00A82B60">
      <w:pPr>
        <w:pStyle w:val="Odstavekseznama"/>
        <w:spacing w:after="0" w:line="240" w:lineRule="auto"/>
        <w:ind w:left="0"/>
        <w:jc w:val="both"/>
      </w:pPr>
      <w:r>
        <w:t>Pri varstvenem dodatku spodbujamo naše uporabnike, da si ga pridobijo, saj se mnogim na račun tega izboljša kvaliteta življenja. Še vedno pa je ogromno nezaupanja med ljudmi do države, zaradi pretekle zakonodaje, ki je prejemnikom obremenjevala osnovno premoženje. Težava se pojavi tudi pri tistih, ki so vezani na svoje otroke, saj je marsikoga sram pred lastnimi otroki, jih noče obremenjevati z zahtevanimi potrdili ali pa se zaradi preteklih konfliktnih, nespoštljivih odnosov ne želijo izpostavljati pred otroki na takšen način.</w:t>
      </w:r>
    </w:p>
    <w:p w:rsidR="00A82B60" w:rsidRDefault="00A82B60" w:rsidP="00A82B60">
      <w:pPr>
        <w:pStyle w:val="Odstavekseznama"/>
        <w:spacing w:after="0" w:line="240" w:lineRule="auto"/>
        <w:ind w:left="0"/>
        <w:jc w:val="both"/>
      </w:pPr>
    </w:p>
    <w:p w:rsidR="00A82B60" w:rsidRDefault="00A82B60" w:rsidP="00A82B60">
      <w:pPr>
        <w:spacing w:after="0" w:line="240" w:lineRule="auto"/>
        <w:jc w:val="both"/>
        <w:rPr>
          <w:b/>
          <w:sz w:val="24"/>
          <w:szCs w:val="24"/>
        </w:rPr>
      </w:pPr>
      <w:r>
        <w:rPr>
          <w:b/>
          <w:sz w:val="24"/>
          <w:szCs w:val="24"/>
        </w:rPr>
        <w:t>Alenka Petek, strokovna delavka in svetovalka – Škofijska karitas Ljubljana</w:t>
      </w:r>
    </w:p>
    <w:p w:rsidR="00A82B60" w:rsidRDefault="00A82B60" w:rsidP="00A82B60">
      <w:pPr>
        <w:spacing w:after="0" w:line="240" w:lineRule="auto"/>
        <w:jc w:val="both"/>
        <w:rPr>
          <w:b/>
        </w:rPr>
      </w:pPr>
      <w:r>
        <w:rPr>
          <w:b/>
        </w:rPr>
        <w:t>Prejemniki DSP in dolgotrajno brezposelni</w:t>
      </w:r>
    </w:p>
    <w:p w:rsidR="00A82B60" w:rsidRDefault="00A82B60" w:rsidP="00A82B60">
      <w:pPr>
        <w:spacing w:after="0" w:line="240" w:lineRule="auto"/>
        <w:jc w:val="both"/>
      </w:pPr>
      <w:r>
        <w:t xml:space="preserve">Dolgotrajno brezposelni, ki se soočajo s pridruženimi </w:t>
      </w:r>
      <w:proofErr w:type="spellStart"/>
      <w:r>
        <w:t>zdr</w:t>
      </w:r>
      <w:proofErr w:type="spellEnd"/>
      <w:r>
        <w:t xml:space="preserve">. težavami in so težje zaposljivi, menijo, da so za svoje shajanje »prisiljeni« prositi in se preživljati z uveljavljanjem pravic ter pomoči. </w:t>
      </w:r>
    </w:p>
    <w:p w:rsidR="00A82B60" w:rsidRDefault="00A82B60" w:rsidP="00A82B60">
      <w:pPr>
        <w:spacing w:after="0" w:line="240" w:lineRule="auto"/>
        <w:jc w:val="both"/>
      </w:pPr>
      <w:r>
        <w:t>Nemalokrat živijo sami v najemnem stanovanju oziroma je v družini več članov, ki se soočajo z resnim bolezenskim stanjem. Samski običajno težje dostopajo do neprofitnih stanovanj in so prepuščeni predvsem tržnim stanovanjem, kjer pa lastniki kot prvo preverijo njihov ekonomsko socialni status in so zato pogostokrat zavrnjeni. Posledično večkrat pristanejo v dražjih najemnih stanovanjih. Predvsem v mestnih središčih zaznavamo porast samskih oseb med uporabniki, nekje je njihov delež tudi do 50%. Večina jih je v starosti med 50 – 69.</w:t>
      </w:r>
    </w:p>
    <w:p w:rsidR="00A82B60" w:rsidRDefault="00A82B60" w:rsidP="00A82B60">
      <w:pPr>
        <w:pStyle w:val="Odstavekseznama"/>
        <w:spacing w:after="0" w:line="240" w:lineRule="auto"/>
        <w:ind w:left="0"/>
        <w:jc w:val="both"/>
      </w:pPr>
      <w:r>
        <w:rPr>
          <w:b/>
        </w:rPr>
        <w:t>Fizične omejitve ljudi,</w:t>
      </w:r>
      <w:r>
        <w:t xml:space="preserve"> ki so posledice zdravstvenih težav in poškodb so pogosto razlogi slabe konkurenčnosti na trgu dela v primerjavi z zdravimi kandidati za isto delovno mesto. Nemalokrat se zgodi, da je na zdravniškem pregledu ugotovljeno, da osebe niso sposobne za delo, invalidska komisija pa jih je na drugi strani že nekajkrat zavrnila in ni priznala nobenega statusa invalida. Tako so ljudje obsojeni na socialne transferje, brez upanja za zaposlitev. Veliko imamo prejemnikov pomoči z resnimi zdravstvenimi težavami in različnimi oblikami invalidnosti, poročajo o dolgotrajnih postopkih invalidske upokojitev. </w:t>
      </w:r>
    </w:p>
    <w:p w:rsidR="00A82B60" w:rsidRDefault="00A82B60" w:rsidP="00A82B60">
      <w:pPr>
        <w:pStyle w:val="Odstavekseznama"/>
        <w:spacing w:after="0" w:line="240" w:lineRule="auto"/>
        <w:ind w:left="0"/>
        <w:jc w:val="both"/>
      </w:pPr>
    </w:p>
    <w:p w:rsidR="00A82B60" w:rsidRDefault="00A82B60" w:rsidP="00A82B60">
      <w:pPr>
        <w:pStyle w:val="Odstavekseznama"/>
        <w:spacing w:after="0" w:line="240" w:lineRule="auto"/>
        <w:ind w:left="0"/>
        <w:jc w:val="both"/>
        <w:rPr>
          <w:b/>
        </w:rPr>
      </w:pPr>
      <w:r>
        <w:rPr>
          <w:b/>
        </w:rPr>
        <w:t xml:space="preserve">Svetovanje </w:t>
      </w:r>
    </w:p>
    <w:p w:rsidR="00A82B60" w:rsidRDefault="00A82B60" w:rsidP="00A82B60">
      <w:pPr>
        <w:pStyle w:val="Odstavekseznama"/>
        <w:spacing w:after="0" w:line="240" w:lineRule="auto"/>
        <w:ind w:left="0"/>
        <w:jc w:val="both"/>
      </w:pPr>
      <w:r>
        <w:t>Med našimi prejemniki pomoči je veliko osamljenosti, zato je zelo pomemben naš odnos, ki se kaže s poslušanjem in sprejemanjem. Ljudje tudi potožijo, da se na nekaterih javnih institucijah, kjer pridobivajo pravice počutijo kot številke in da so na hitro obravnavani. Doživljajo hladen birokratski ali celo obsojajoč odnos s pripisovanjem krivde za obstoječe stanje. Povedo tudi o manj zavzetem zastopanju brezplačnih pravnih zastopnikov. Ob pogovorih tudi ugotavljamo, da je ogromno razlik ne le med občutkom za ljudi med osebjem na javnih institucijah, pač pa tudi pri interpretaciji zakonodaje in iz tega izhajajoče pridobivanje pravic posameznikov. Zato želijo od Karitas, da se zanje zanimamo, da počasi pridobivajo zaupanje, odpirajo svoje rane in hkrati iščejo rešitve. Uporabnike vključujemo v pogovor, laično svetovanje na 312 razdelilnih mestih ali psihosocialno svetovanje na 87 svetovalnicah Karitas po vsej Sloveniji. Strokovni delavci in usposobljeni prostovoljci na škofijskih in župnijskih Karitas so lani izvedli več kot 23.000 individualnih svetovanj. Za svetovalno dejavnost pridobimo nekaj sredstev v okviru FIHO in v okviru Spremljevalnih ukrepov EU sklada za pomoč najbolj ogroženim, vendar s tem lahko odgovarjamo le na majhen delež vseh potreb.</w:t>
      </w:r>
      <w:r>
        <w:tab/>
        <w:t xml:space="preserve"> </w:t>
      </w:r>
    </w:p>
    <w:p w:rsidR="00A82B60" w:rsidRDefault="00A82B60" w:rsidP="00A82B60">
      <w:pPr>
        <w:pStyle w:val="Odstavekseznama"/>
        <w:spacing w:after="0" w:line="240" w:lineRule="auto"/>
        <w:ind w:left="0"/>
        <w:jc w:val="both"/>
      </w:pPr>
    </w:p>
    <w:p w:rsidR="00A82B60" w:rsidRDefault="00A82B60" w:rsidP="00A82B60">
      <w:pPr>
        <w:spacing w:after="0" w:line="240" w:lineRule="auto"/>
        <w:jc w:val="both"/>
        <w:rPr>
          <w:b/>
          <w:sz w:val="24"/>
          <w:szCs w:val="24"/>
        </w:rPr>
      </w:pPr>
      <w:proofErr w:type="spellStart"/>
      <w:r>
        <w:rPr>
          <w:b/>
          <w:sz w:val="24"/>
          <w:szCs w:val="24"/>
        </w:rPr>
        <w:t>Saraja</w:t>
      </w:r>
      <w:proofErr w:type="spellEnd"/>
      <w:r>
        <w:rPr>
          <w:b/>
          <w:sz w:val="24"/>
          <w:szCs w:val="24"/>
        </w:rPr>
        <w:t xml:space="preserve"> </w:t>
      </w:r>
      <w:proofErr w:type="spellStart"/>
      <w:r>
        <w:rPr>
          <w:b/>
          <w:sz w:val="24"/>
          <w:szCs w:val="24"/>
        </w:rPr>
        <w:t>Špec</w:t>
      </w:r>
      <w:proofErr w:type="spellEnd"/>
      <w:r>
        <w:rPr>
          <w:b/>
          <w:sz w:val="24"/>
          <w:szCs w:val="24"/>
        </w:rPr>
        <w:t>, strokovna delavka in svetovalka – Škofijska karitas Celje</w:t>
      </w:r>
    </w:p>
    <w:p w:rsidR="00A82B60" w:rsidRDefault="00A82B60" w:rsidP="00A82B60">
      <w:pPr>
        <w:spacing w:after="0" w:line="240" w:lineRule="auto"/>
        <w:jc w:val="both"/>
      </w:pPr>
      <w:r>
        <w:rPr>
          <w:b/>
        </w:rPr>
        <w:lastRenderedPageBreak/>
        <w:t>Ljudje s težavami v duševnem zdravju</w:t>
      </w:r>
      <w:r>
        <w:t xml:space="preserve"> – veliko je takšnih, ki jih nimajo diagnosticiranih, pri tem ko pa prihajajo k nam, pa zaznavamo, da bi marsikdo potreboval usmerjanje, spremljanje, oporo, </w:t>
      </w:r>
      <w:proofErr w:type="spellStart"/>
      <w:r>
        <w:t>tutorstvo</w:t>
      </w:r>
      <w:proofErr w:type="spellEnd"/>
      <w:r>
        <w:t xml:space="preserve">, skupine za samopomoč, psihoterapije, da bi določene težave, ki ga redno ali občasno ustavljajo v zanesljivem življenjskem ritmu uspel premagati na tak način, da bi bil konkurenčen v svojih delovnih sposobnostih, ali </w:t>
      </w:r>
      <w:proofErr w:type="spellStart"/>
      <w:r>
        <w:t>prezentaciji</w:t>
      </w:r>
      <w:proofErr w:type="spellEnd"/>
      <w:r>
        <w:t xml:space="preserve"> sebe na razgovoru za službo. Med ljudmi je še ogromno predsodkov in tabu tem na področju duševnega zdravja, psihološke pomoči, psihoterapij ali psihiatričnega zdravljenja. Predvsem zaradi nepoznavanja, težke dostopnosti do dragih psihoterapij, pa tudi naučene nemoči, ki so jo skozi svoje življenje pridobili v nespodbudnem okolju ter v družbenih, sistemskih okoliščinah, na katere niso mogli vplivati sami.</w:t>
      </w:r>
    </w:p>
    <w:p w:rsidR="00A82B60" w:rsidRDefault="00A82B60" w:rsidP="00A82B60">
      <w:pPr>
        <w:pStyle w:val="Odstavekseznama"/>
        <w:spacing w:after="0" w:line="240" w:lineRule="auto"/>
        <w:ind w:left="0"/>
        <w:jc w:val="both"/>
        <w:rPr>
          <w:b/>
        </w:rPr>
      </w:pPr>
    </w:p>
    <w:p w:rsidR="00A82B60" w:rsidRDefault="00A82B60" w:rsidP="00A82B60">
      <w:pPr>
        <w:pStyle w:val="Odstavekseznama"/>
        <w:spacing w:after="0" w:line="240" w:lineRule="auto"/>
        <w:ind w:left="0"/>
        <w:jc w:val="both"/>
      </w:pPr>
      <w:r>
        <w:rPr>
          <w:b/>
        </w:rPr>
        <w:t>Ohranjanje socialne vključenosti preko prostovoljstva</w:t>
      </w:r>
    </w:p>
    <w:p w:rsidR="00A82B60" w:rsidRDefault="00A82B60" w:rsidP="00A82B60">
      <w:pPr>
        <w:pStyle w:val="Odstavekseznama"/>
        <w:spacing w:after="0" w:line="240" w:lineRule="auto"/>
        <w:ind w:left="0"/>
        <w:jc w:val="both"/>
      </w:pPr>
      <w:r>
        <w:t>Pri našem delu ugotavljamo, da iz stisk veliko težje napredujejo tisti s šibkimi oziroma razpadlimi socialnimi mrežami. Že v kolikor uporabniki pridobijo eno od pomembnih socialnih opor, se manj pogostokrat obračajo po pomoč. Vključitev v program prostovoljstva z dodatkom za aktivacijo je dobra vstopna točka na katerih se je sploh možno približati ljudem, jih motivirati, da bi pričeli drugače gledati na svoje težave, ter jih reševati z novim pogumom in metodami, na katere do sedaj brez pomoči še niso pomislili. V mreži Karitas je v tovrstno prostovoljstvo trenutno vključenih preko 250 oseb po vsej Sloveniji. Pri večini je že po nekaj mesecih viden napredek v strukturiranju dneva, samopodobi, pridobljenih spretnosti in širjenju socialne mreže. Mnogi ostanejo naši prostovoljci, tudi ko niso več prejemniki dodatka. V praksi se je izkazalo, da večina tovrstnih prostovoljcev trajno nezaposljivih in jim prostovoljno delo bistveno ne pripomore pri večji zaposljivosti, ampak predvsem ohranja socialno vključenost in vidno izboljšuje kvaliteto življenja. Za tiste, ki so še zmožni pridobiti delo, si želimo, da je prostovoljski program zanje le prehodna možnost, da nekaj dobrega naredijo zase in družbo. Za tiste, ki so težje zaposljivi, pa vidimo smisel v vključenosti v socialno in družbeno skupnost, boljši samozavesti ter v dviganju občutka pripadnosti do solidarnega in dobrodelnega ravnanja.</w:t>
      </w:r>
    </w:p>
    <w:p w:rsidR="00A82B60" w:rsidRDefault="00A82B60" w:rsidP="00A82B60">
      <w:pPr>
        <w:pStyle w:val="Odstavekseznama"/>
        <w:spacing w:after="0" w:line="240" w:lineRule="auto"/>
        <w:ind w:left="0"/>
        <w:jc w:val="both"/>
      </w:pPr>
    </w:p>
    <w:p w:rsidR="00A82B60" w:rsidRDefault="00A82B60" w:rsidP="00A82B60">
      <w:pPr>
        <w:spacing w:after="0" w:line="240" w:lineRule="auto"/>
        <w:jc w:val="both"/>
        <w:rPr>
          <w:b/>
          <w:sz w:val="24"/>
          <w:szCs w:val="24"/>
        </w:rPr>
      </w:pPr>
      <w:r>
        <w:rPr>
          <w:b/>
          <w:sz w:val="24"/>
          <w:szCs w:val="24"/>
        </w:rPr>
        <w:t>Cveto Uršič, generalni tajnik Slovenske karitas:</w:t>
      </w:r>
    </w:p>
    <w:p w:rsidR="00A82B60" w:rsidRDefault="00A82B60" w:rsidP="00A82B60">
      <w:pPr>
        <w:pStyle w:val="Odstavekseznama"/>
        <w:spacing w:after="0" w:line="240" w:lineRule="auto"/>
        <w:ind w:left="0"/>
        <w:jc w:val="both"/>
      </w:pPr>
    </w:p>
    <w:p w:rsidR="00A82B60" w:rsidRDefault="00A82B60" w:rsidP="00A82B60">
      <w:pPr>
        <w:pStyle w:val="Odstavekseznama"/>
        <w:spacing w:after="0" w:line="240" w:lineRule="auto"/>
        <w:ind w:left="0"/>
        <w:jc w:val="both"/>
      </w:pPr>
      <w:r>
        <w:t>Apeliramo na državne institucije, da ne ukinjajo te možnosti ohranjanja socialnega vključevanja, zaradi zlorab, ki so se pojavile, ker niso bila dovolj dorečena pravila.</w:t>
      </w:r>
    </w:p>
    <w:p w:rsidR="00A82B60" w:rsidRDefault="00A82B60" w:rsidP="00A82B60">
      <w:pPr>
        <w:pStyle w:val="Odstavekseznama"/>
        <w:spacing w:after="0" w:line="240" w:lineRule="auto"/>
        <w:ind w:left="0"/>
        <w:jc w:val="both"/>
      </w:pPr>
      <w:r>
        <w:br/>
        <w:t>Predlagamo, da:</w:t>
      </w:r>
    </w:p>
    <w:p w:rsidR="00A82B60" w:rsidRDefault="00A82B60" w:rsidP="00A82B60">
      <w:pPr>
        <w:pStyle w:val="Odstavekseznama"/>
        <w:numPr>
          <w:ilvl w:val="0"/>
          <w:numId w:val="9"/>
        </w:numPr>
        <w:spacing w:after="0" w:line="240" w:lineRule="auto"/>
        <w:jc w:val="both"/>
      </w:pPr>
      <w:r>
        <w:t xml:space="preserve">tovrstno prostovoljstvo lahko nudijo samo organizacije, ki imajo status NVO v javnem interesu, </w:t>
      </w:r>
    </w:p>
    <w:p w:rsidR="00A82B60" w:rsidRDefault="00A82B60" w:rsidP="00A82B60">
      <w:pPr>
        <w:pStyle w:val="Odstavekseznama"/>
        <w:numPr>
          <w:ilvl w:val="0"/>
          <w:numId w:val="9"/>
        </w:numPr>
        <w:spacing w:after="0" w:line="240" w:lineRule="auto"/>
        <w:jc w:val="both"/>
      </w:pPr>
      <w:r>
        <w:t>je definirana je delovna in socialna vsebina programa,</w:t>
      </w:r>
      <w:r>
        <w:tab/>
      </w:r>
    </w:p>
    <w:p w:rsidR="00A82B60" w:rsidRDefault="00A82B60" w:rsidP="00A82B60">
      <w:pPr>
        <w:pStyle w:val="Odstavekseznama"/>
        <w:numPr>
          <w:ilvl w:val="0"/>
          <w:numId w:val="9"/>
        </w:numPr>
        <w:spacing w:after="0" w:line="240" w:lineRule="auto"/>
        <w:jc w:val="both"/>
      </w:pPr>
      <w:r>
        <w:t>je določen je obseg minimalnih ur vključenosti, prilagojen sposobnostim vključene osebe  in primerljiv z vključenimi v druge programe aktivacije,</w:t>
      </w:r>
      <w:r>
        <w:tab/>
      </w:r>
    </w:p>
    <w:p w:rsidR="00A82B60" w:rsidRDefault="00A82B60" w:rsidP="00A82B60">
      <w:pPr>
        <w:pStyle w:val="Odstavekseznama"/>
        <w:numPr>
          <w:ilvl w:val="0"/>
          <w:numId w:val="9"/>
        </w:numPr>
        <w:spacing w:after="0" w:line="240" w:lineRule="auto"/>
        <w:jc w:val="both"/>
      </w:pPr>
      <w:r>
        <w:t>organizacija zagotavlja mentorja na 10 prostovoljcev,</w:t>
      </w:r>
    </w:p>
    <w:p w:rsidR="00A82B60" w:rsidRDefault="00A82B60" w:rsidP="00A82B60">
      <w:pPr>
        <w:pStyle w:val="Odstavekseznama"/>
        <w:numPr>
          <w:ilvl w:val="0"/>
          <w:numId w:val="9"/>
        </w:numPr>
        <w:spacing w:after="0" w:line="240" w:lineRule="auto"/>
      </w:pPr>
      <w:r>
        <w:t>se pogodba o prostovoljstvu se lahko sklene največ za eno leto in se lahko podaljša,</w:t>
      </w:r>
    </w:p>
    <w:p w:rsidR="00A82B60" w:rsidRDefault="00A82B60" w:rsidP="00A82B60">
      <w:pPr>
        <w:pStyle w:val="Odstavekseznama"/>
        <w:numPr>
          <w:ilvl w:val="0"/>
          <w:numId w:val="9"/>
        </w:numPr>
        <w:spacing w:after="0" w:line="240" w:lineRule="auto"/>
      </w:pPr>
      <w:r>
        <w:t>člani organov organizacije niso upravičenci do prejemanja dodatka,</w:t>
      </w:r>
    </w:p>
    <w:p w:rsidR="00A82B60" w:rsidRDefault="00A82B60" w:rsidP="00A82B60">
      <w:pPr>
        <w:pStyle w:val="Odstavekseznama"/>
        <w:numPr>
          <w:ilvl w:val="0"/>
          <w:numId w:val="9"/>
        </w:numPr>
        <w:spacing w:after="0" w:line="240" w:lineRule="auto"/>
      </w:pPr>
      <w:r>
        <w:t>je na poziv CSD  upravičena organizacija dolžna podati poročilo o vsebini programa in evidenco ur za prejemnika/e dodatka s podpisano prisotnostjo.</w:t>
      </w:r>
    </w:p>
    <w:p w:rsidR="00A82B60" w:rsidRDefault="00A82B60" w:rsidP="00A82B60">
      <w:pPr>
        <w:pStyle w:val="Odstavekseznama"/>
        <w:spacing w:after="0" w:line="240" w:lineRule="auto"/>
        <w:ind w:left="1413"/>
      </w:pPr>
    </w:p>
    <w:p w:rsidR="00A82B60" w:rsidRDefault="00A82B60" w:rsidP="00A82B60">
      <w:pPr>
        <w:pStyle w:val="Odstavekseznama"/>
        <w:spacing w:after="0" w:line="240" w:lineRule="auto"/>
        <w:ind w:left="0"/>
      </w:pPr>
      <w:r>
        <w:t xml:space="preserve">Pripravile socialne delavke in svetovalke na škofijskih Karitas: Andreja Kastelic, </w:t>
      </w:r>
      <w:proofErr w:type="spellStart"/>
      <w:r>
        <w:t>Saraja</w:t>
      </w:r>
      <w:proofErr w:type="spellEnd"/>
      <w:r>
        <w:t xml:space="preserve"> </w:t>
      </w:r>
      <w:proofErr w:type="spellStart"/>
      <w:r>
        <w:t>Špec</w:t>
      </w:r>
      <w:proofErr w:type="spellEnd"/>
      <w:r>
        <w:t>, Franica Grmek, Alenka Petek in Cveto Uršič, generalni tajnik Slovenske karitas.</w:t>
      </w:r>
    </w:p>
    <w:p w:rsidR="00A82B60" w:rsidRDefault="00A82B60" w:rsidP="00A82B60">
      <w:pPr>
        <w:pStyle w:val="Odstavekseznama"/>
        <w:spacing w:after="0" w:line="240" w:lineRule="auto"/>
        <w:ind w:left="0"/>
      </w:pPr>
    </w:p>
    <w:p w:rsidR="00A82B60" w:rsidRDefault="00A82B60" w:rsidP="00A82B60">
      <w:pPr>
        <w:pStyle w:val="Odstavekseznama"/>
        <w:spacing w:after="0" w:line="240" w:lineRule="auto"/>
        <w:ind w:left="0"/>
        <w:rPr>
          <w:sz w:val="18"/>
          <w:szCs w:val="18"/>
        </w:rPr>
      </w:pPr>
      <w:r>
        <w:t>Slovenska karitas</w:t>
      </w:r>
      <w:bookmarkStart w:id="0" w:name="_GoBack"/>
      <w:bookmarkEnd w:id="0"/>
    </w:p>
    <w:p w:rsidR="00A82B60" w:rsidRPr="00D308D6" w:rsidRDefault="00A82B60" w:rsidP="00A82B60">
      <w:pPr>
        <w:rPr>
          <w:sz w:val="18"/>
          <w:szCs w:val="18"/>
        </w:rPr>
      </w:pPr>
    </w:p>
    <w:p w:rsidR="00A82B60" w:rsidRPr="00467CB2" w:rsidRDefault="00A82B60" w:rsidP="007C3396">
      <w:pPr>
        <w:spacing w:after="0" w:line="240" w:lineRule="auto"/>
        <w:jc w:val="both"/>
        <w:rPr>
          <w:rStyle w:val="Hiperpovezava"/>
          <w:rFonts w:asciiTheme="minorHAnsi" w:hAnsiTheme="minorHAnsi"/>
          <w:sz w:val="20"/>
          <w:szCs w:val="20"/>
        </w:rPr>
      </w:pPr>
    </w:p>
    <w:sectPr w:rsidR="00A82B60" w:rsidRPr="00467CB2" w:rsidSect="00E74C1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B3" w:rsidRDefault="002527B3">
      <w:r>
        <w:separator/>
      </w:r>
    </w:p>
  </w:endnote>
  <w:endnote w:type="continuationSeparator" w:id="0">
    <w:p w:rsidR="002527B3" w:rsidRDefault="002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GotItcTEE-Book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A0" w:rsidRDefault="001914A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74223"/>
      <w:docPartObj>
        <w:docPartGallery w:val="Page Numbers (Bottom of Page)"/>
        <w:docPartUnique/>
      </w:docPartObj>
    </w:sdtPr>
    <w:sdtEndPr/>
    <w:sdtContent>
      <w:p w:rsidR="001914A0" w:rsidRDefault="001914A0">
        <w:pPr>
          <w:pStyle w:val="Noga"/>
          <w:jc w:val="right"/>
        </w:pPr>
        <w:r>
          <w:fldChar w:fldCharType="begin"/>
        </w:r>
        <w:r>
          <w:instrText>PAGE   \* MERGEFORMAT</w:instrText>
        </w:r>
        <w:r>
          <w:fldChar w:fldCharType="separate"/>
        </w:r>
        <w:r w:rsidR="00A82B60">
          <w:rPr>
            <w:noProof/>
          </w:rPr>
          <w:t>1</w:t>
        </w:r>
        <w:r>
          <w:fldChar w:fldCharType="end"/>
        </w:r>
      </w:p>
    </w:sdtContent>
  </w:sdt>
  <w:p w:rsidR="001914A0" w:rsidRDefault="001914A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A0" w:rsidRDefault="001914A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B3" w:rsidRDefault="002527B3">
      <w:r>
        <w:separator/>
      </w:r>
    </w:p>
  </w:footnote>
  <w:footnote w:type="continuationSeparator" w:id="0">
    <w:p w:rsidR="002527B3" w:rsidRDefault="0025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A0" w:rsidRDefault="001914A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55" w:rsidRPr="0076327D" w:rsidRDefault="00E059AD" w:rsidP="00E74C1B">
    <w:r>
      <w:rPr>
        <w:noProof/>
        <w:lang w:eastAsia="sl-SI"/>
      </w:rPr>
      <w:t>Gradiva so v elektronski obliki na voljo na www.karitas.si/gradiva</w:t>
    </w:r>
    <w:r w:rsidR="00A52B55">
      <w:rPr>
        <w:noProof/>
        <w:lang w:eastAsia="sl-SI"/>
      </w:rPr>
      <w:tab/>
    </w:r>
    <w:r w:rsidR="00A52B55">
      <w:rPr>
        <w:noProof/>
        <w:lang w:eastAsia="sl-SI"/>
      </w:rPr>
      <w:tab/>
    </w:r>
    <w:r w:rsidR="00A52B55">
      <w:rPr>
        <w:noProof/>
        <w:lang w:eastAsia="sl-S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A0" w:rsidRDefault="001914A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7556"/>
    <w:multiLevelType w:val="hybridMultilevel"/>
    <w:tmpl w:val="8AC2A3DC"/>
    <w:lvl w:ilvl="0" w:tplc="27CE5284">
      <w:start w:val="46"/>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3FF97804"/>
    <w:multiLevelType w:val="hybridMultilevel"/>
    <w:tmpl w:val="0A76D4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70D057D"/>
    <w:multiLevelType w:val="hybridMultilevel"/>
    <w:tmpl w:val="73482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0737FB4"/>
    <w:multiLevelType w:val="hybridMultilevel"/>
    <w:tmpl w:val="E012ACA0"/>
    <w:lvl w:ilvl="0" w:tplc="F1BEB5F4">
      <w:numFmt w:val="bullet"/>
      <w:lvlText w:val="-"/>
      <w:lvlJc w:val="left"/>
      <w:pPr>
        <w:ind w:left="1413" w:hanging="693"/>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B575258"/>
    <w:multiLevelType w:val="hybridMultilevel"/>
    <w:tmpl w:val="6616F7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63906090"/>
    <w:multiLevelType w:val="hybridMultilevel"/>
    <w:tmpl w:val="F768E3B8"/>
    <w:lvl w:ilvl="0" w:tplc="6E401F1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6C972AFA"/>
    <w:multiLevelType w:val="hybridMultilevel"/>
    <w:tmpl w:val="230CE1A8"/>
    <w:lvl w:ilvl="0" w:tplc="27CE5284">
      <w:start w:val="4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DE66A58"/>
    <w:multiLevelType w:val="hybridMultilevel"/>
    <w:tmpl w:val="244A9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66545E1"/>
    <w:multiLevelType w:val="hybridMultilevel"/>
    <w:tmpl w:val="32205D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32"/>
    <w:rsid w:val="00021580"/>
    <w:rsid w:val="00094EE9"/>
    <w:rsid w:val="00097811"/>
    <w:rsid w:val="000A0D56"/>
    <w:rsid w:val="000A1809"/>
    <w:rsid w:val="000C45A5"/>
    <w:rsid w:val="000D5652"/>
    <w:rsid w:val="000E5C0C"/>
    <w:rsid w:val="000F6A42"/>
    <w:rsid w:val="000F725C"/>
    <w:rsid w:val="00103205"/>
    <w:rsid w:val="0010520F"/>
    <w:rsid w:val="0012731B"/>
    <w:rsid w:val="001368B8"/>
    <w:rsid w:val="001526FF"/>
    <w:rsid w:val="0015292F"/>
    <w:rsid w:val="00164AC8"/>
    <w:rsid w:val="00177166"/>
    <w:rsid w:val="00183662"/>
    <w:rsid w:val="001914A0"/>
    <w:rsid w:val="0019187F"/>
    <w:rsid w:val="001D3469"/>
    <w:rsid w:val="002013E4"/>
    <w:rsid w:val="00210006"/>
    <w:rsid w:val="0021006A"/>
    <w:rsid w:val="00216C1F"/>
    <w:rsid w:val="0021750B"/>
    <w:rsid w:val="0025240E"/>
    <w:rsid w:val="002527B3"/>
    <w:rsid w:val="002544FF"/>
    <w:rsid w:val="002640B4"/>
    <w:rsid w:val="00273179"/>
    <w:rsid w:val="002748F8"/>
    <w:rsid w:val="002777A4"/>
    <w:rsid w:val="00286008"/>
    <w:rsid w:val="00294C7C"/>
    <w:rsid w:val="00297DFD"/>
    <w:rsid w:val="002C56B2"/>
    <w:rsid w:val="002D5CE9"/>
    <w:rsid w:val="002E1722"/>
    <w:rsid w:val="002E5D1E"/>
    <w:rsid w:val="00305568"/>
    <w:rsid w:val="00310941"/>
    <w:rsid w:val="00355BCC"/>
    <w:rsid w:val="00370335"/>
    <w:rsid w:val="00372795"/>
    <w:rsid w:val="003761C5"/>
    <w:rsid w:val="00376286"/>
    <w:rsid w:val="0039636D"/>
    <w:rsid w:val="003A0843"/>
    <w:rsid w:val="003A47DD"/>
    <w:rsid w:val="003E4B80"/>
    <w:rsid w:val="003E7971"/>
    <w:rsid w:val="003F1415"/>
    <w:rsid w:val="004342D5"/>
    <w:rsid w:val="00467553"/>
    <w:rsid w:val="00467CB2"/>
    <w:rsid w:val="00472EDA"/>
    <w:rsid w:val="004930EA"/>
    <w:rsid w:val="004A2513"/>
    <w:rsid w:val="004A69DD"/>
    <w:rsid w:val="004C735C"/>
    <w:rsid w:val="004F5068"/>
    <w:rsid w:val="00524A8E"/>
    <w:rsid w:val="00531745"/>
    <w:rsid w:val="005651B9"/>
    <w:rsid w:val="00574C88"/>
    <w:rsid w:val="005759FF"/>
    <w:rsid w:val="00577D95"/>
    <w:rsid w:val="0059709D"/>
    <w:rsid w:val="005A5DBF"/>
    <w:rsid w:val="005B6985"/>
    <w:rsid w:val="005C1670"/>
    <w:rsid w:val="005E1E8F"/>
    <w:rsid w:val="005F4A4D"/>
    <w:rsid w:val="006108BF"/>
    <w:rsid w:val="0062255B"/>
    <w:rsid w:val="00642642"/>
    <w:rsid w:val="00643E60"/>
    <w:rsid w:val="006473F0"/>
    <w:rsid w:val="006701B6"/>
    <w:rsid w:val="0067704F"/>
    <w:rsid w:val="00681119"/>
    <w:rsid w:val="00690A91"/>
    <w:rsid w:val="006E2A5A"/>
    <w:rsid w:val="00707C60"/>
    <w:rsid w:val="00713F2B"/>
    <w:rsid w:val="00720E48"/>
    <w:rsid w:val="007553D4"/>
    <w:rsid w:val="007933A8"/>
    <w:rsid w:val="007C3396"/>
    <w:rsid w:val="007D036F"/>
    <w:rsid w:val="007E6E61"/>
    <w:rsid w:val="007E77D7"/>
    <w:rsid w:val="00810676"/>
    <w:rsid w:val="008367C9"/>
    <w:rsid w:val="008615E8"/>
    <w:rsid w:val="00875E58"/>
    <w:rsid w:val="0089778C"/>
    <w:rsid w:val="008A47D8"/>
    <w:rsid w:val="008B2ABE"/>
    <w:rsid w:val="008C45B2"/>
    <w:rsid w:val="008C7B92"/>
    <w:rsid w:val="008D03FD"/>
    <w:rsid w:val="008E110B"/>
    <w:rsid w:val="008E2AF5"/>
    <w:rsid w:val="008E32C6"/>
    <w:rsid w:val="0094454F"/>
    <w:rsid w:val="00960FF4"/>
    <w:rsid w:val="009618C6"/>
    <w:rsid w:val="00971DBF"/>
    <w:rsid w:val="009765C4"/>
    <w:rsid w:val="0099276A"/>
    <w:rsid w:val="00996F40"/>
    <w:rsid w:val="009D53A0"/>
    <w:rsid w:val="00A0604A"/>
    <w:rsid w:val="00A32C1A"/>
    <w:rsid w:val="00A37B5E"/>
    <w:rsid w:val="00A52B55"/>
    <w:rsid w:val="00A6358B"/>
    <w:rsid w:val="00A63A39"/>
    <w:rsid w:val="00A66707"/>
    <w:rsid w:val="00A82B60"/>
    <w:rsid w:val="00A85636"/>
    <w:rsid w:val="00A91FE6"/>
    <w:rsid w:val="00A93945"/>
    <w:rsid w:val="00AA4DE6"/>
    <w:rsid w:val="00AC74DE"/>
    <w:rsid w:val="00AD6D99"/>
    <w:rsid w:val="00AE1F32"/>
    <w:rsid w:val="00AE3E34"/>
    <w:rsid w:val="00AF6A65"/>
    <w:rsid w:val="00B1575D"/>
    <w:rsid w:val="00B554C2"/>
    <w:rsid w:val="00B62F93"/>
    <w:rsid w:val="00B70B76"/>
    <w:rsid w:val="00BD5D96"/>
    <w:rsid w:val="00BE2D17"/>
    <w:rsid w:val="00C022B2"/>
    <w:rsid w:val="00C255FB"/>
    <w:rsid w:val="00C30E30"/>
    <w:rsid w:val="00C31831"/>
    <w:rsid w:val="00C3788C"/>
    <w:rsid w:val="00C407CB"/>
    <w:rsid w:val="00C503F5"/>
    <w:rsid w:val="00C55796"/>
    <w:rsid w:val="00C668BE"/>
    <w:rsid w:val="00C70B38"/>
    <w:rsid w:val="00C76362"/>
    <w:rsid w:val="00C87F6C"/>
    <w:rsid w:val="00C94BFB"/>
    <w:rsid w:val="00CA6238"/>
    <w:rsid w:val="00CD3A19"/>
    <w:rsid w:val="00CF04D6"/>
    <w:rsid w:val="00CF180A"/>
    <w:rsid w:val="00CF36AC"/>
    <w:rsid w:val="00CF48B0"/>
    <w:rsid w:val="00D577C2"/>
    <w:rsid w:val="00D72F74"/>
    <w:rsid w:val="00D754B2"/>
    <w:rsid w:val="00D8048D"/>
    <w:rsid w:val="00D84073"/>
    <w:rsid w:val="00D97ED8"/>
    <w:rsid w:val="00DA0B52"/>
    <w:rsid w:val="00DA0F34"/>
    <w:rsid w:val="00DA1B0E"/>
    <w:rsid w:val="00DA3D98"/>
    <w:rsid w:val="00DA5D2E"/>
    <w:rsid w:val="00DC1231"/>
    <w:rsid w:val="00E059AD"/>
    <w:rsid w:val="00E440E3"/>
    <w:rsid w:val="00E444E6"/>
    <w:rsid w:val="00E44971"/>
    <w:rsid w:val="00E47CA6"/>
    <w:rsid w:val="00E6058B"/>
    <w:rsid w:val="00E66F8D"/>
    <w:rsid w:val="00E73894"/>
    <w:rsid w:val="00E74C1B"/>
    <w:rsid w:val="00E925DA"/>
    <w:rsid w:val="00EA3651"/>
    <w:rsid w:val="00EB084E"/>
    <w:rsid w:val="00EC2246"/>
    <w:rsid w:val="00EC3C73"/>
    <w:rsid w:val="00EC411D"/>
    <w:rsid w:val="00EC5EB0"/>
    <w:rsid w:val="00EC67CC"/>
    <w:rsid w:val="00EF71F9"/>
    <w:rsid w:val="00F139C3"/>
    <w:rsid w:val="00F20E75"/>
    <w:rsid w:val="00F32B83"/>
    <w:rsid w:val="00F34A60"/>
    <w:rsid w:val="00F47562"/>
    <w:rsid w:val="00F53EC9"/>
    <w:rsid w:val="00F6327A"/>
    <w:rsid w:val="00F864BE"/>
    <w:rsid w:val="00FB0813"/>
    <w:rsid w:val="00FB5B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E1F32"/>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E1F32"/>
    <w:pPr>
      <w:tabs>
        <w:tab w:val="center" w:pos="4536"/>
        <w:tab w:val="right" w:pos="9072"/>
      </w:tabs>
      <w:spacing w:after="0" w:line="240" w:lineRule="auto"/>
    </w:pPr>
  </w:style>
  <w:style w:type="character" w:customStyle="1" w:styleId="GlavaZnak">
    <w:name w:val="Glava Znak"/>
    <w:link w:val="Glava"/>
    <w:rsid w:val="00AE1F32"/>
    <w:rPr>
      <w:rFonts w:ascii="Calibri" w:eastAsia="Calibri" w:hAnsi="Calibri"/>
      <w:sz w:val="22"/>
      <w:szCs w:val="22"/>
      <w:lang w:val="sl-SI" w:eastAsia="en-US" w:bidi="ar-SA"/>
    </w:rPr>
  </w:style>
  <w:style w:type="character" w:styleId="Hiperpovezava">
    <w:name w:val="Hyperlink"/>
    <w:rsid w:val="00AE1F32"/>
    <w:rPr>
      <w:color w:val="0000FF"/>
      <w:u w:val="single"/>
    </w:rPr>
  </w:style>
  <w:style w:type="paragraph" w:styleId="Noga">
    <w:name w:val="footer"/>
    <w:basedOn w:val="Navaden"/>
    <w:link w:val="NogaZnak"/>
    <w:uiPriority w:val="99"/>
    <w:rsid w:val="00AE1F32"/>
    <w:pPr>
      <w:tabs>
        <w:tab w:val="center" w:pos="4536"/>
        <w:tab w:val="right" w:pos="9072"/>
      </w:tabs>
    </w:pPr>
  </w:style>
  <w:style w:type="paragraph" w:styleId="Besedilooblaka">
    <w:name w:val="Balloon Text"/>
    <w:basedOn w:val="Navaden"/>
    <w:semiHidden/>
    <w:rsid w:val="00AE1F32"/>
    <w:rPr>
      <w:rFonts w:ascii="Tahoma" w:hAnsi="Tahoma" w:cs="Tahoma"/>
      <w:sz w:val="16"/>
      <w:szCs w:val="16"/>
    </w:rPr>
  </w:style>
  <w:style w:type="paragraph" w:styleId="Navadensplet">
    <w:name w:val="Normal (Web)"/>
    <w:basedOn w:val="Navaden"/>
    <w:rsid w:val="00EB084E"/>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7553D4"/>
    <w:pPr>
      <w:ind w:left="720"/>
      <w:contextualSpacing/>
    </w:pPr>
    <w:rPr>
      <w:rFonts w:asciiTheme="minorHAnsi" w:eastAsiaTheme="minorHAnsi" w:hAnsiTheme="minorHAnsi" w:cstheme="minorBidi"/>
      <w:color w:val="000000"/>
    </w:rPr>
  </w:style>
  <w:style w:type="character" w:styleId="Krepko">
    <w:name w:val="Strong"/>
    <w:basedOn w:val="Privzetapisavaodstavka"/>
    <w:uiPriority w:val="22"/>
    <w:qFormat/>
    <w:rsid w:val="00F864BE"/>
    <w:rPr>
      <w:b/>
      <w:bCs/>
    </w:rPr>
  </w:style>
  <w:style w:type="character" w:customStyle="1" w:styleId="NogaZnak">
    <w:name w:val="Noga Znak"/>
    <w:basedOn w:val="Privzetapisavaodstavka"/>
    <w:link w:val="Noga"/>
    <w:uiPriority w:val="99"/>
    <w:rsid w:val="001914A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E1F32"/>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E1F32"/>
    <w:pPr>
      <w:tabs>
        <w:tab w:val="center" w:pos="4536"/>
        <w:tab w:val="right" w:pos="9072"/>
      </w:tabs>
      <w:spacing w:after="0" w:line="240" w:lineRule="auto"/>
    </w:pPr>
  </w:style>
  <w:style w:type="character" w:customStyle="1" w:styleId="GlavaZnak">
    <w:name w:val="Glava Znak"/>
    <w:link w:val="Glava"/>
    <w:rsid w:val="00AE1F32"/>
    <w:rPr>
      <w:rFonts w:ascii="Calibri" w:eastAsia="Calibri" w:hAnsi="Calibri"/>
      <w:sz w:val="22"/>
      <w:szCs w:val="22"/>
      <w:lang w:val="sl-SI" w:eastAsia="en-US" w:bidi="ar-SA"/>
    </w:rPr>
  </w:style>
  <w:style w:type="character" w:styleId="Hiperpovezava">
    <w:name w:val="Hyperlink"/>
    <w:rsid w:val="00AE1F32"/>
    <w:rPr>
      <w:color w:val="0000FF"/>
      <w:u w:val="single"/>
    </w:rPr>
  </w:style>
  <w:style w:type="paragraph" w:styleId="Noga">
    <w:name w:val="footer"/>
    <w:basedOn w:val="Navaden"/>
    <w:link w:val="NogaZnak"/>
    <w:uiPriority w:val="99"/>
    <w:rsid w:val="00AE1F32"/>
    <w:pPr>
      <w:tabs>
        <w:tab w:val="center" w:pos="4536"/>
        <w:tab w:val="right" w:pos="9072"/>
      </w:tabs>
    </w:pPr>
  </w:style>
  <w:style w:type="paragraph" w:styleId="Besedilooblaka">
    <w:name w:val="Balloon Text"/>
    <w:basedOn w:val="Navaden"/>
    <w:semiHidden/>
    <w:rsid w:val="00AE1F32"/>
    <w:rPr>
      <w:rFonts w:ascii="Tahoma" w:hAnsi="Tahoma" w:cs="Tahoma"/>
      <w:sz w:val="16"/>
      <w:szCs w:val="16"/>
    </w:rPr>
  </w:style>
  <w:style w:type="paragraph" w:styleId="Navadensplet">
    <w:name w:val="Normal (Web)"/>
    <w:basedOn w:val="Navaden"/>
    <w:rsid w:val="00EB084E"/>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7553D4"/>
    <w:pPr>
      <w:ind w:left="720"/>
      <w:contextualSpacing/>
    </w:pPr>
    <w:rPr>
      <w:rFonts w:asciiTheme="minorHAnsi" w:eastAsiaTheme="minorHAnsi" w:hAnsiTheme="minorHAnsi" w:cstheme="minorBidi"/>
      <w:color w:val="000000"/>
    </w:rPr>
  </w:style>
  <w:style w:type="character" w:styleId="Krepko">
    <w:name w:val="Strong"/>
    <w:basedOn w:val="Privzetapisavaodstavka"/>
    <w:uiPriority w:val="22"/>
    <w:qFormat/>
    <w:rsid w:val="00F864BE"/>
    <w:rPr>
      <w:b/>
      <w:bCs/>
    </w:rPr>
  </w:style>
  <w:style w:type="character" w:customStyle="1" w:styleId="NogaZnak">
    <w:name w:val="Noga Znak"/>
    <w:basedOn w:val="Privzetapisavaodstavka"/>
    <w:link w:val="Noga"/>
    <w:uiPriority w:val="99"/>
    <w:rsid w:val="001914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1500">
      <w:bodyDiv w:val="1"/>
      <w:marLeft w:val="0"/>
      <w:marRight w:val="0"/>
      <w:marTop w:val="0"/>
      <w:marBottom w:val="0"/>
      <w:divBdr>
        <w:top w:val="none" w:sz="0" w:space="0" w:color="auto"/>
        <w:left w:val="none" w:sz="0" w:space="0" w:color="auto"/>
        <w:bottom w:val="none" w:sz="0" w:space="0" w:color="auto"/>
        <w:right w:val="none" w:sz="0" w:space="0" w:color="auto"/>
      </w:divBdr>
    </w:div>
    <w:div w:id="1430467954">
      <w:bodyDiv w:val="1"/>
      <w:marLeft w:val="0"/>
      <w:marRight w:val="0"/>
      <w:marTop w:val="0"/>
      <w:marBottom w:val="0"/>
      <w:divBdr>
        <w:top w:val="none" w:sz="0" w:space="0" w:color="auto"/>
        <w:left w:val="none" w:sz="0" w:space="0" w:color="auto"/>
        <w:bottom w:val="none" w:sz="0" w:space="0" w:color="auto"/>
        <w:right w:val="none" w:sz="0" w:space="0" w:color="auto"/>
      </w:divBdr>
    </w:div>
    <w:div w:id="1571963743">
      <w:bodyDiv w:val="1"/>
      <w:marLeft w:val="0"/>
      <w:marRight w:val="0"/>
      <w:marTop w:val="0"/>
      <w:marBottom w:val="0"/>
      <w:divBdr>
        <w:top w:val="none" w:sz="0" w:space="0" w:color="auto"/>
        <w:left w:val="none" w:sz="0" w:space="0" w:color="auto"/>
        <w:bottom w:val="none" w:sz="0" w:space="0" w:color="auto"/>
        <w:right w:val="none" w:sz="0" w:space="0" w:color="auto"/>
      </w:divBdr>
    </w:div>
    <w:div w:id="16256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hart" Target="charts/chart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jca.kepic@karitas.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ritas.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aritas.si"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KaritasNas\Karitas001\Peter\Delovanje\Letno%20poro&#269;ilo%20mre&#382;e%20karitas%20za%20leto%202018\Letno%20finan&#269;no%20poro&#269;ilo%20mre&#382;e%20karitas%20za%20leto%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aritasNas\Karitas001\Peter\Delovanje\Letno%20poro&#269;ilo%20mre&#382;e%20karitas%20za%20leto%202018\Letno%20finan&#269;no%20poro&#269;ilo%20mre&#382;e%20karitas%20za%20leto%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Vrste odhodkov mreže Karitas v letu 201</a:t>
            </a:r>
            <a:r>
              <a:rPr lang="sl-SI"/>
              <a:t>8</a:t>
            </a:r>
            <a:endParaRPr lang="en-US"/>
          </a:p>
        </c:rich>
      </c:tx>
      <c:layout>
        <c:manualLayout>
          <c:xMode val="edge"/>
          <c:yMode val="edge"/>
          <c:x val="6.7491490070355611E-2"/>
          <c:y val="2.2753128555176336E-2"/>
        </c:manualLayout>
      </c:layout>
      <c:overlay val="0"/>
    </c:title>
    <c:autoTitleDeleted val="0"/>
    <c:view3D>
      <c:rotX val="30"/>
      <c:rotY val="179"/>
      <c:rAngAx val="0"/>
      <c:perspective val="30"/>
    </c:view3D>
    <c:floor>
      <c:thickness val="0"/>
    </c:floor>
    <c:sideWall>
      <c:thickness val="0"/>
    </c:sideWall>
    <c:backWall>
      <c:thickness val="0"/>
    </c:backWall>
    <c:plotArea>
      <c:layout>
        <c:manualLayout>
          <c:layoutTarget val="inner"/>
          <c:xMode val="edge"/>
          <c:yMode val="edge"/>
          <c:x val="0.17236723516634239"/>
          <c:y val="0.26632691101326333"/>
          <c:w val="0.66125829116641788"/>
          <c:h val="0.58951084981618074"/>
        </c:manualLayout>
      </c:layout>
      <c:pie3DChart>
        <c:varyColors val="1"/>
        <c:ser>
          <c:idx val="0"/>
          <c:order val="0"/>
          <c:tx>
            <c:strRef>
              <c:f>'2018'!$A$89</c:f>
              <c:strCache>
                <c:ptCount val="1"/>
                <c:pt idx="0">
                  <c:v>Vrste odhodkov mreže Karitas v letu 2018</c:v>
                </c:pt>
              </c:strCache>
            </c:strRef>
          </c:tx>
          <c:dLbls>
            <c:dLbl>
              <c:idx val="0"/>
              <c:layout>
                <c:manualLayout>
                  <c:x val="0.1811844590864263"/>
                  <c:y val="4.6384389148836372E-2"/>
                </c:manualLayout>
              </c:layout>
              <c:tx>
                <c:rich>
                  <a:bodyPr/>
                  <a:lstStyle/>
                  <a:p>
                    <a:r>
                      <a:rPr lang="en-US" sz="1400"/>
                      <a:t>Stroški delovanja
7</a:t>
                    </a:r>
                    <a:r>
                      <a:rPr lang="sl-SI" sz="1400"/>
                      <a:t>,5</a:t>
                    </a:r>
                    <a:r>
                      <a:rPr lang="en-US" sz="1400"/>
                      <a:t>%</a:t>
                    </a:r>
                  </a:p>
                </c:rich>
              </c:tx>
              <c:showLegendKey val="0"/>
              <c:showVal val="0"/>
              <c:showCatName val="1"/>
              <c:showSerName val="0"/>
              <c:showPercent val="1"/>
              <c:showBubbleSize val="0"/>
            </c:dLbl>
            <c:dLbl>
              <c:idx val="1"/>
              <c:layout>
                <c:manualLayout>
                  <c:x val="-9.1389140990331366E-2"/>
                  <c:y val="-1.1112353992082586E-2"/>
                </c:manualLayout>
              </c:layout>
              <c:tx>
                <c:rich>
                  <a:bodyPr/>
                  <a:lstStyle/>
                  <a:p>
                    <a:r>
                      <a:rPr lang="en-US" sz="1400"/>
                      <a:t>Stroški dobrodelnih akcij
</a:t>
                    </a:r>
                    <a:r>
                      <a:rPr lang="sl-SI" sz="1400"/>
                      <a:t>1,6</a:t>
                    </a:r>
                    <a:r>
                      <a:rPr lang="en-US" sz="1400"/>
                      <a:t>%</a:t>
                    </a:r>
                  </a:p>
                </c:rich>
              </c:tx>
              <c:showLegendKey val="0"/>
              <c:showVal val="0"/>
              <c:showCatName val="1"/>
              <c:showSerName val="0"/>
              <c:showPercent val="1"/>
              <c:showBubbleSize val="0"/>
            </c:dLbl>
            <c:dLbl>
              <c:idx val="2"/>
              <c:layout>
                <c:manualLayout>
                  <c:x val="0.21545401733834249"/>
                  <c:y val="6.5212419900692362E-2"/>
                </c:manualLayout>
              </c:layout>
              <c:tx>
                <c:rich>
                  <a:bodyPr/>
                  <a:lstStyle/>
                  <a:p>
                    <a:r>
                      <a:rPr lang="en-US" sz="1400"/>
                      <a:t>Stroški programov
9</a:t>
                    </a:r>
                    <a:r>
                      <a:rPr lang="sl-SI" sz="1400"/>
                      <a:t>0,9</a:t>
                    </a:r>
                    <a:r>
                      <a:rPr lang="en-US" sz="1400"/>
                      <a:t>%</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'2018'!$A$90:$A$92</c:f>
              <c:strCache>
                <c:ptCount val="3"/>
                <c:pt idx="0">
                  <c:v>Stroški delovanja</c:v>
                </c:pt>
                <c:pt idx="1">
                  <c:v>Stroški dobrodelnih akcij</c:v>
                </c:pt>
                <c:pt idx="2">
                  <c:v>Stroški programov</c:v>
                </c:pt>
              </c:strCache>
            </c:strRef>
          </c:cat>
          <c:val>
            <c:numRef>
              <c:f>'2018'!$B$90:$B$92</c:f>
              <c:numCache>
                <c:formatCode>0.0%</c:formatCode>
                <c:ptCount val="3"/>
                <c:pt idx="0">
                  <c:v>7.4906925386248796E-2</c:v>
                </c:pt>
                <c:pt idx="1">
                  <c:v>1.6193450956297407E-2</c:v>
                </c:pt>
                <c:pt idx="2">
                  <c:v>0.90889962365745391</c:v>
                </c:pt>
              </c:numCache>
            </c:numRef>
          </c:val>
        </c:ser>
        <c:dLbls>
          <c:showLegendKey val="0"/>
          <c:showVal val="0"/>
          <c:showCatName val="1"/>
          <c:showSerName val="0"/>
          <c:showPercent val="1"/>
          <c:showBubbleSize val="0"/>
          <c:showLeaderLines val="1"/>
        </c:dLbls>
      </c:pie3DChart>
      <c:spPr>
        <a:ln>
          <a:noFill/>
        </a:ln>
        <a:effectLst>
          <a:outerShdw blurRad="50800" dist="50800" dir="5400000" sx="40000" sy="40000" algn="ctr" rotWithShape="0">
            <a:srgbClr val="000000"/>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Viri za realizacijo celotne dejavnosti mreže karitas v letu 2018</a:t>
            </a:r>
          </a:p>
        </c:rich>
      </c:tx>
      <c:layout>
        <c:manualLayout>
          <c:xMode val="edge"/>
          <c:yMode val="edge"/>
          <c:x val="0.11307190357994507"/>
          <c:y val="3.19181287431545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634962882201096"/>
          <c:y val="0.42094961451568036"/>
          <c:w val="0.5571715913988794"/>
          <c:h val="0.45245854715519651"/>
        </c:manualLayout>
      </c:layout>
      <c:pie3DChart>
        <c:varyColors val="1"/>
        <c:ser>
          <c:idx val="0"/>
          <c:order val="0"/>
          <c:tx>
            <c:strRef>
              <c:f>'2018'!$A$110</c:f>
              <c:strCache>
                <c:ptCount val="1"/>
                <c:pt idx="0">
                  <c:v>Viri za realizacijo celotne dejavnosti mreže karitas</c:v>
                </c:pt>
              </c:strCache>
            </c:strRef>
          </c:tx>
          <c:dLbls>
            <c:dLbl>
              <c:idx val="0"/>
              <c:layout>
                <c:manualLayout>
                  <c:x val="4.8192327089065401E-2"/>
                  <c:y val="-4.4338867484474472E-2"/>
                </c:manualLayout>
              </c:layout>
              <c:tx>
                <c:rich>
                  <a:bodyPr/>
                  <a:lstStyle/>
                  <a:p>
                    <a:r>
                      <a:rPr lang="en-US"/>
                      <a:t>FIHO
1</a:t>
                    </a:r>
                    <a:r>
                      <a:rPr lang="sl-SI"/>
                      <a:t>2</a:t>
                    </a:r>
                    <a:r>
                      <a:rPr lang="en-US"/>
                      <a:t>%</a:t>
                    </a:r>
                  </a:p>
                </c:rich>
              </c:tx>
              <c:showLegendKey val="0"/>
              <c:showVal val="0"/>
              <c:showCatName val="1"/>
              <c:showSerName val="0"/>
              <c:showPercent val="1"/>
              <c:showBubbleSize val="0"/>
            </c:dLbl>
            <c:dLbl>
              <c:idx val="1"/>
              <c:layout>
                <c:manualLayout>
                  <c:x val="2.4061633298067989E-2"/>
                  <c:y val="-6.3297481986363174E-2"/>
                </c:manualLayout>
              </c:layout>
              <c:tx>
                <c:rich>
                  <a:bodyPr/>
                  <a:lstStyle/>
                  <a:p>
                    <a:r>
                      <a:rPr lang="en-US"/>
                      <a:t>Ministrstva in uradi
1</a:t>
                    </a:r>
                    <a:r>
                      <a:rPr lang="sl-SI"/>
                      <a:t>5,1</a:t>
                    </a:r>
                    <a:r>
                      <a:rPr lang="en-US"/>
                      <a:t>%</a:t>
                    </a:r>
                  </a:p>
                </c:rich>
              </c:tx>
              <c:showLegendKey val="0"/>
              <c:showVal val="0"/>
              <c:showCatName val="1"/>
              <c:showSerName val="0"/>
              <c:showPercent val="1"/>
              <c:showBubbleSize val="0"/>
            </c:dLbl>
            <c:dLbl>
              <c:idx val="2"/>
              <c:layout>
                <c:manualLayout>
                  <c:x val="4.198877970108994E-2"/>
                  <c:y val="-8.597474697971565E-3"/>
                </c:manualLayout>
              </c:layout>
              <c:tx>
                <c:rich>
                  <a:bodyPr/>
                  <a:lstStyle/>
                  <a:p>
                    <a:r>
                      <a:rPr lang="en-US"/>
                      <a:t>Hrana - Sklad EU
1</a:t>
                    </a:r>
                    <a:r>
                      <a:rPr lang="sl-SI"/>
                      <a:t>6</a:t>
                    </a:r>
                    <a:r>
                      <a:rPr lang="en-US"/>
                      <a:t>%</a:t>
                    </a:r>
                  </a:p>
                </c:rich>
              </c:tx>
              <c:showLegendKey val="0"/>
              <c:showVal val="0"/>
              <c:showCatName val="1"/>
              <c:showSerName val="0"/>
              <c:showPercent val="1"/>
              <c:showBubbleSize val="0"/>
            </c:dLbl>
            <c:dLbl>
              <c:idx val="3"/>
              <c:layout>
                <c:manualLayout>
                  <c:x val="3.7338585606284391E-2"/>
                  <c:y val="7.8783743368191946E-3"/>
                </c:manualLayout>
              </c:layout>
              <c:tx>
                <c:rich>
                  <a:bodyPr/>
                  <a:lstStyle/>
                  <a:p>
                    <a:r>
                      <a:rPr lang="en-US"/>
                      <a:t>Občine
</a:t>
                    </a:r>
                    <a:r>
                      <a:rPr lang="sl-SI"/>
                      <a:t>5,6</a:t>
                    </a:r>
                    <a:r>
                      <a:rPr lang="en-US"/>
                      <a:t>%</a:t>
                    </a:r>
                  </a:p>
                </c:rich>
              </c:tx>
              <c:showLegendKey val="0"/>
              <c:showVal val="0"/>
              <c:showCatName val="1"/>
              <c:showSerName val="0"/>
              <c:showPercent val="1"/>
              <c:showBubbleSize val="0"/>
            </c:dLbl>
            <c:dLbl>
              <c:idx val="4"/>
              <c:layout>
                <c:manualLayout>
                  <c:x val="-6.7980334589383143E-2"/>
                  <c:y val="1.5840313853221846E-2"/>
                </c:manualLayout>
              </c:layout>
              <c:tx>
                <c:rich>
                  <a:bodyPr/>
                  <a:lstStyle/>
                  <a:p>
                    <a:r>
                      <a:rPr lang="en-US"/>
                      <a:t>Zavodi
</a:t>
                    </a:r>
                    <a:r>
                      <a:rPr lang="sl-SI"/>
                      <a:t>2,7</a:t>
                    </a:r>
                    <a:r>
                      <a:rPr lang="en-US"/>
                      <a:t>%</a:t>
                    </a:r>
                  </a:p>
                </c:rich>
              </c:tx>
              <c:showLegendKey val="0"/>
              <c:showVal val="0"/>
              <c:showCatName val="1"/>
              <c:showSerName val="0"/>
              <c:showPercent val="1"/>
              <c:showBubbleSize val="0"/>
            </c:dLbl>
            <c:dLbl>
              <c:idx val="5"/>
              <c:layout>
                <c:manualLayout>
                  <c:x val="-5.8282848565427856E-2"/>
                  <c:y val="-8.7671811265842822E-2"/>
                </c:manualLayout>
              </c:layout>
              <c:tx>
                <c:rich>
                  <a:bodyPr/>
                  <a:lstStyle/>
                  <a:p>
                    <a:r>
                      <a:rPr lang="en-US"/>
                      <a:t>Donacije in sponzorstva
</a:t>
                    </a:r>
                    <a:r>
                      <a:rPr lang="sl-SI"/>
                      <a:t>34,7</a:t>
                    </a:r>
                    <a:r>
                      <a:rPr lang="en-US"/>
                      <a:t>%</a:t>
                    </a:r>
                  </a:p>
                </c:rich>
              </c:tx>
              <c:showLegendKey val="0"/>
              <c:showVal val="0"/>
              <c:showCatName val="1"/>
              <c:showSerName val="0"/>
              <c:showPercent val="1"/>
              <c:showBubbleSize val="0"/>
            </c:dLbl>
            <c:dLbl>
              <c:idx val="6"/>
              <c:layout>
                <c:manualLayout>
                  <c:x val="-9.1242476613737702E-2"/>
                  <c:y val="-6.9016670310862466E-3"/>
                </c:manualLayout>
              </c:layout>
              <c:tx>
                <c:rich>
                  <a:bodyPr/>
                  <a:lstStyle/>
                  <a:p>
                    <a:r>
                      <a:rPr lang="en-US"/>
                      <a:t>Poklonjena hrana in material
1</a:t>
                    </a:r>
                    <a:r>
                      <a:rPr lang="sl-SI"/>
                      <a:t>0</a:t>
                    </a:r>
                    <a:r>
                      <a:rPr lang="en-US"/>
                      <a:t>%</a:t>
                    </a:r>
                  </a:p>
                </c:rich>
              </c:tx>
              <c:showLegendKey val="0"/>
              <c:showVal val="0"/>
              <c:showCatName val="1"/>
              <c:showSerName val="0"/>
              <c:showPercent val="1"/>
              <c:showBubbleSize val="0"/>
            </c:dLbl>
            <c:dLbl>
              <c:idx val="7"/>
              <c:layout>
                <c:manualLayout>
                  <c:x val="-5.0133347687082844E-2"/>
                  <c:y val="-0.13754577235588461"/>
                </c:manualLayout>
              </c:layout>
              <c:tx>
                <c:rich>
                  <a:bodyPr/>
                  <a:lstStyle/>
                  <a:p>
                    <a:r>
                      <a:rPr lang="en-US"/>
                      <a:t>Prispevki uporabnikov
</a:t>
                    </a:r>
                    <a:r>
                      <a:rPr lang="sl-SI"/>
                      <a:t>1,9</a:t>
                    </a:r>
                    <a:r>
                      <a:rPr lang="en-US"/>
                      <a:t>%</a:t>
                    </a:r>
                  </a:p>
                </c:rich>
              </c:tx>
              <c:showLegendKey val="0"/>
              <c:showVal val="0"/>
              <c:showCatName val="1"/>
              <c:showSerName val="0"/>
              <c:showPercent val="1"/>
              <c:showBubbleSize val="0"/>
            </c:dLbl>
            <c:dLbl>
              <c:idx val="8"/>
              <c:layout>
                <c:manualLayout>
                  <c:x val="3.7826869406607871E-2"/>
                  <c:y val="-3.1400087460699236E-2"/>
                </c:manualLayout>
              </c:layout>
              <c:tx>
                <c:rich>
                  <a:bodyPr/>
                  <a:lstStyle/>
                  <a:p>
                    <a:r>
                      <a:rPr lang="en-US"/>
                      <a:t>Drugo
</a:t>
                    </a:r>
                    <a:r>
                      <a:rPr lang="sl-SI"/>
                      <a:t>2</a:t>
                    </a:r>
                    <a:r>
                      <a:rPr lang="en-US"/>
                      <a:t>%</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'2018'!$A$111:$A$119</c:f>
              <c:strCache>
                <c:ptCount val="9"/>
                <c:pt idx="0">
                  <c:v>FIHO</c:v>
                </c:pt>
                <c:pt idx="1">
                  <c:v>Ministrstva in uradi</c:v>
                </c:pt>
                <c:pt idx="2">
                  <c:v>Hrana - Sklad EU</c:v>
                </c:pt>
                <c:pt idx="3">
                  <c:v>Občine</c:v>
                </c:pt>
                <c:pt idx="4">
                  <c:v>Zavodi (pok./zdr./zap.)</c:v>
                </c:pt>
                <c:pt idx="5">
                  <c:v>Donacije in sponzorstva</c:v>
                </c:pt>
                <c:pt idx="6">
                  <c:v>Poklonjena hrana in material</c:v>
                </c:pt>
                <c:pt idx="7">
                  <c:v>Prispevki uporabnikov</c:v>
                </c:pt>
                <c:pt idx="8">
                  <c:v>Drugo</c:v>
                </c:pt>
              </c:strCache>
            </c:strRef>
          </c:cat>
          <c:val>
            <c:numRef>
              <c:f>'2018'!$B$111:$B$119</c:f>
              <c:numCache>
                <c:formatCode>0.0%</c:formatCode>
                <c:ptCount val="9"/>
                <c:pt idx="0">
                  <c:v>0.11990816901911235</c:v>
                </c:pt>
                <c:pt idx="1">
                  <c:v>0.15088261752310886</c:v>
                </c:pt>
                <c:pt idx="2">
                  <c:v>0.16018139959679056</c:v>
                </c:pt>
                <c:pt idx="3">
                  <c:v>5.6397748424466848E-2</c:v>
                </c:pt>
                <c:pt idx="4">
                  <c:v>2.7264978186790766E-2</c:v>
                </c:pt>
                <c:pt idx="5">
                  <c:v>0.34742437160240475</c:v>
                </c:pt>
                <c:pt idx="6">
                  <c:v>9.9820341249357444E-2</c:v>
                </c:pt>
                <c:pt idx="7">
                  <c:v>1.8595276643830705E-2</c:v>
                </c:pt>
                <c:pt idx="8">
                  <c:v>1.9525097754137688E-2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3670</Words>
  <Characters>20919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Ljubljana, 2</vt:lpstr>
    </vt:vector>
  </TitlesOfParts>
  <Company>Hewlett-Packard Company</Company>
  <LinksUpToDate>false</LinksUpToDate>
  <CharactersWithSpaces>24540</CharactersWithSpaces>
  <SharedDoc>false</SharedDoc>
  <HLinks>
    <vt:vector size="12" baseType="variant">
      <vt:variant>
        <vt:i4>1114211</vt:i4>
      </vt:variant>
      <vt:variant>
        <vt:i4>3</vt:i4>
      </vt:variant>
      <vt:variant>
        <vt:i4>0</vt:i4>
      </vt:variant>
      <vt:variant>
        <vt:i4>5</vt:i4>
      </vt:variant>
      <vt:variant>
        <vt:lpwstr>mailto:mojca.kepic@karitas.si</vt:lpwstr>
      </vt:variant>
      <vt:variant>
        <vt:lpwstr/>
      </vt:variant>
      <vt:variant>
        <vt:i4>6881406</vt:i4>
      </vt:variant>
      <vt:variant>
        <vt:i4>0</vt:i4>
      </vt:variant>
      <vt:variant>
        <vt:i4>0</vt:i4>
      </vt:variant>
      <vt:variant>
        <vt:i4>5</vt:i4>
      </vt:variant>
      <vt:variant>
        <vt:lpwstr>http://www.karitas.si/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2</dc:title>
  <dc:creator>pp</dc:creator>
  <cp:lastModifiedBy>Peter</cp:lastModifiedBy>
  <cp:revision>2</cp:revision>
  <cp:lastPrinted>2019-04-09T04:34:00Z</cp:lastPrinted>
  <dcterms:created xsi:type="dcterms:W3CDTF">2019-04-09T07:31:00Z</dcterms:created>
  <dcterms:modified xsi:type="dcterms:W3CDTF">2019-04-09T07:31:00Z</dcterms:modified>
</cp:coreProperties>
</file>